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5ADC" w:rsidRPr="00C55691" w:rsidRDefault="004C5ADC" w:rsidP="004C5ADC">
      <w:pPr>
        <w:jc w:val="right"/>
        <w:rPr>
          <w:sz w:val="28"/>
          <w:szCs w:val="28"/>
        </w:rPr>
      </w:pPr>
      <w:r w:rsidRPr="00C55691">
        <w:rPr>
          <w:sz w:val="28"/>
          <w:szCs w:val="28"/>
        </w:rPr>
        <w:t>ПРОЕКТ</w:t>
      </w:r>
    </w:p>
    <w:p w:rsidR="004C5ADC" w:rsidRDefault="004C5ADC" w:rsidP="004C5ADC">
      <w:pPr>
        <w:ind w:left="5549" w:hanging="5407"/>
        <w:jc w:val="right"/>
        <w:rPr>
          <w:sz w:val="28"/>
          <w:szCs w:val="28"/>
        </w:rPr>
      </w:pPr>
      <w:r>
        <w:rPr>
          <w:sz w:val="28"/>
          <w:szCs w:val="28"/>
        </w:rPr>
        <w:t>Вносит Губернатор</w:t>
      </w:r>
    </w:p>
    <w:p w:rsidR="004C5ADC" w:rsidRPr="00C55691" w:rsidRDefault="004C5ADC" w:rsidP="004C5ADC">
      <w:pPr>
        <w:ind w:left="5549" w:hanging="5407"/>
        <w:jc w:val="right"/>
        <w:rPr>
          <w:sz w:val="28"/>
          <w:szCs w:val="28"/>
        </w:rPr>
      </w:pPr>
      <w:r>
        <w:rPr>
          <w:sz w:val="28"/>
          <w:szCs w:val="28"/>
        </w:rPr>
        <w:t>Ивановской области</w:t>
      </w:r>
      <w:r w:rsidRPr="00C55691">
        <w:rPr>
          <w:sz w:val="28"/>
          <w:szCs w:val="28"/>
        </w:rPr>
        <w:t xml:space="preserve"> </w:t>
      </w:r>
    </w:p>
    <w:p w:rsidR="004C5ADC" w:rsidRDefault="004C5ADC" w:rsidP="004C5ADC">
      <w:pPr>
        <w:jc w:val="center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995045" cy="739775"/>
            <wp:effectExtent l="0" t="0" r="0" b="3175"/>
            <wp:docPr id="1" name="Рисунок 1" descr="Gerb_IvReg_small_bw_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_IvReg_small_bw_lin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5045" cy="739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5ADC" w:rsidRDefault="004C5ADC" w:rsidP="004C5ADC">
      <w:pPr>
        <w:jc w:val="center"/>
        <w:rPr>
          <w:sz w:val="28"/>
        </w:rPr>
      </w:pPr>
    </w:p>
    <w:p w:rsidR="004C5ADC" w:rsidRDefault="004C5ADC" w:rsidP="004C5ADC">
      <w:pPr>
        <w:jc w:val="center"/>
        <w:rPr>
          <w:b/>
          <w:sz w:val="36"/>
        </w:rPr>
      </w:pPr>
      <w:r>
        <w:rPr>
          <w:b/>
          <w:sz w:val="36"/>
        </w:rPr>
        <w:t xml:space="preserve">ЗАКОН ИВАНОВСКОЙ </w:t>
      </w:r>
      <w:r w:rsidRPr="007A7FAA">
        <w:rPr>
          <w:b/>
          <w:sz w:val="36"/>
        </w:rPr>
        <w:t>ОБЛАСТИ</w:t>
      </w:r>
    </w:p>
    <w:p w:rsidR="004C5ADC" w:rsidRPr="00B20F5F" w:rsidRDefault="004C5ADC" w:rsidP="004C5ADC">
      <w:pPr>
        <w:jc w:val="both"/>
        <w:rPr>
          <w:sz w:val="28"/>
          <w:szCs w:val="28"/>
        </w:rPr>
      </w:pPr>
    </w:p>
    <w:p w:rsidR="004C5ADC" w:rsidRDefault="004C5ADC" w:rsidP="004C5AD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Закон Ивановской области</w:t>
      </w:r>
    </w:p>
    <w:p w:rsidR="004C5ADC" w:rsidRDefault="004C5ADC" w:rsidP="004C5AD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Pr="00211D93">
        <w:rPr>
          <w:b/>
          <w:sz w:val="28"/>
          <w:szCs w:val="28"/>
        </w:rPr>
        <w:t xml:space="preserve">от </w:t>
      </w:r>
      <w:r>
        <w:rPr>
          <w:b/>
          <w:sz w:val="28"/>
          <w:szCs w:val="28"/>
        </w:rPr>
        <w:t>3</w:t>
      </w:r>
      <w:r w:rsidRPr="00211D93">
        <w:rPr>
          <w:b/>
          <w:sz w:val="28"/>
          <w:szCs w:val="28"/>
        </w:rPr>
        <w:t>0.0</w:t>
      </w:r>
      <w:r>
        <w:rPr>
          <w:b/>
          <w:sz w:val="28"/>
          <w:szCs w:val="28"/>
        </w:rPr>
        <w:t>4</w:t>
      </w:r>
      <w:r w:rsidRPr="00211D93">
        <w:rPr>
          <w:b/>
          <w:sz w:val="28"/>
          <w:szCs w:val="28"/>
        </w:rPr>
        <w:t>.20</w:t>
      </w:r>
      <w:r>
        <w:rPr>
          <w:b/>
          <w:sz w:val="28"/>
          <w:szCs w:val="28"/>
        </w:rPr>
        <w:t>03</w:t>
      </w:r>
      <w:r w:rsidRPr="00211D93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№</w:t>
      </w:r>
      <w:r w:rsidRPr="00211D93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40-ОЗ</w:t>
      </w:r>
      <w:r w:rsidRPr="00175D42">
        <w:rPr>
          <w:b/>
          <w:sz w:val="28"/>
          <w:szCs w:val="28"/>
        </w:rPr>
        <w:t xml:space="preserve"> «</w:t>
      </w:r>
      <w:r>
        <w:rPr>
          <w:b/>
          <w:sz w:val="28"/>
          <w:szCs w:val="28"/>
        </w:rPr>
        <w:t>О приватизации имущества, находящегося в собственности Ивановской области</w:t>
      </w:r>
      <w:r w:rsidRPr="00175D42">
        <w:rPr>
          <w:b/>
          <w:sz w:val="28"/>
          <w:szCs w:val="28"/>
        </w:rPr>
        <w:t>»</w:t>
      </w:r>
    </w:p>
    <w:p w:rsidR="004C5ADC" w:rsidRPr="00EF4CF0" w:rsidRDefault="004C5ADC" w:rsidP="004C5ADC">
      <w:pPr>
        <w:pStyle w:val="a3"/>
        <w:ind w:firstLine="0"/>
        <w:rPr>
          <w:bCs/>
          <w:szCs w:val="28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9228"/>
      </w:tblGrid>
      <w:tr w:rsidR="004C5ADC" w:rsidTr="00255919">
        <w:tc>
          <w:tcPr>
            <w:tcW w:w="9228" w:type="dxa"/>
            <w:hideMark/>
          </w:tcPr>
          <w:p w:rsidR="004C5ADC" w:rsidRPr="00A149FE" w:rsidRDefault="004C5ADC" w:rsidP="00255919">
            <w:pPr>
              <w:pStyle w:val="a3"/>
              <w:tabs>
                <w:tab w:val="left" w:pos="1212"/>
              </w:tabs>
              <w:ind w:firstLine="0"/>
              <w:jc w:val="center"/>
              <w:rPr>
                <w:b/>
              </w:rPr>
            </w:pPr>
          </w:p>
        </w:tc>
      </w:tr>
    </w:tbl>
    <w:p w:rsidR="004C5ADC" w:rsidRPr="00B20F5F" w:rsidRDefault="004C5ADC" w:rsidP="004C5ADC">
      <w:pPr>
        <w:jc w:val="both"/>
        <w:rPr>
          <w:sz w:val="28"/>
          <w:szCs w:val="28"/>
        </w:rPr>
      </w:pPr>
    </w:p>
    <w:p w:rsidR="004C5ADC" w:rsidRPr="00B20F5F" w:rsidRDefault="004C5ADC" w:rsidP="004C5ADC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Принят</w:t>
      </w:r>
      <w:proofErr w:type="gramEnd"/>
      <w:r>
        <w:rPr>
          <w:sz w:val="28"/>
          <w:szCs w:val="28"/>
        </w:rPr>
        <w:t xml:space="preserve"> Ивановской областной Думой</w:t>
      </w:r>
    </w:p>
    <w:p w:rsidR="004C5ADC" w:rsidRPr="00B20F5F" w:rsidRDefault="004C5ADC" w:rsidP="004C5ADC">
      <w:pPr>
        <w:jc w:val="both"/>
        <w:rPr>
          <w:sz w:val="28"/>
          <w:szCs w:val="28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9228"/>
      </w:tblGrid>
      <w:tr w:rsidR="004C5ADC" w:rsidTr="00255919">
        <w:trPr>
          <w:trHeight w:val="345"/>
        </w:trPr>
        <w:tc>
          <w:tcPr>
            <w:tcW w:w="9228" w:type="dxa"/>
            <w:hideMark/>
          </w:tcPr>
          <w:p w:rsidR="004C5ADC" w:rsidRDefault="004C5ADC" w:rsidP="00255919">
            <w:pPr>
              <w:autoSpaceDE w:val="0"/>
              <w:autoSpaceDN w:val="0"/>
              <w:adjustRightInd w:val="0"/>
              <w:ind w:firstLine="567"/>
              <w:jc w:val="both"/>
              <w:rPr>
                <w:sz w:val="28"/>
                <w:szCs w:val="28"/>
              </w:rPr>
            </w:pPr>
            <w:r w:rsidRPr="00211D93">
              <w:rPr>
                <w:sz w:val="28"/>
                <w:szCs w:val="28"/>
              </w:rPr>
              <w:t xml:space="preserve">Настоящий Закон принят в </w:t>
            </w:r>
            <w:r>
              <w:rPr>
                <w:sz w:val="28"/>
                <w:szCs w:val="28"/>
              </w:rPr>
              <w:t>соответствии с Федеральным законом от 31.07.2020 № 293-ФЗ «О внесении изменений в Федеральный закон «О приватизации государственного и муниципального имущества», статьей 60 Устава Ивановской области, в целях совершенствования правового регулирования отношений, возникающих при приватизации имущества Ивановской области.</w:t>
            </w:r>
          </w:p>
          <w:p w:rsidR="004C5ADC" w:rsidRDefault="004C5ADC" w:rsidP="00255919">
            <w:pPr>
              <w:autoSpaceDE w:val="0"/>
              <w:autoSpaceDN w:val="0"/>
              <w:adjustRightInd w:val="0"/>
              <w:jc w:val="both"/>
              <w:rPr>
                <w:b/>
                <w:sz w:val="28"/>
                <w:szCs w:val="28"/>
              </w:rPr>
            </w:pPr>
          </w:p>
          <w:p w:rsidR="004C5ADC" w:rsidRPr="00E05D45" w:rsidRDefault="004C5ADC" w:rsidP="00255919">
            <w:pPr>
              <w:ind w:firstLine="567"/>
              <w:jc w:val="both"/>
              <w:rPr>
                <w:b/>
                <w:sz w:val="28"/>
                <w:szCs w:val="28"/>
              </w:rPr>
            </w:pPr>
            <w:r w:rsidRPr="00E05D45">
              <w:rPr>
                <w:b/>
                <w:sz w:val="28"/>
                <w:szCs w:val="28"/>
              </w:rPr>
              <w:t>Статья 1.</w:t>
            </w:r>
          </w:p>
          <w:p w:rsidR="004C5ADC" w:rsidRPr="00E05D45" w:rsidRDefault="004C5ADC" w:rsidP="00255919">
            <w:pPr>
              <w:ind w:firstLine="567"/>
              <w:jc w:val="both"/>
              <w:rPr>
                <w:sz w:val="28"/>
                <w:szCs w:val="28"/>
              </w:rPr>
            </w:pPr>
          </w:p>
          <w:p w:rsidR="004C5ADC" w:rsidRPr="00E05D45" w:rsidRDefault="004C5ADC" w:rsidP="00255919">
            <w:pPr>
              <w:autoSpaceDE w:val="0"/>
              <w:autoSpaceDN w:val="0"/>
              <w:adjustRightInd w:val="0"/>
              <w:ind w:firstLine="567"/>
              <w:jc w:val="both"/>
              <w:rPr>
                <w:sz w:val="28"/>
                <w:szCs w:val="28"/>
              </w:rPr>
            </w:pPr>
            <w:r w:rsidRPr="00E05D45">
              <w:rPr>
                <w:sz w:val="28"/>
                <w:szCs w:val="28"/>
              </w:rPr>
              <w:t xml:space="preserve">Внести в Закон Ивановской области от 30.04.2003 № 40-ОЗ «О приватизации имущества, находящегося в собственности Ивановской области» </w:t>
            </w:r>
            <w:r w:rsidRPr="00E05D45">
              <w:rPr>
                <w:bCs/>
                <w:sz w:val="28"/>
                <w:szCs w:val="28"/>
              </w:rPr>
              <w:t xml:space="preserve">следующие </w:t>
            </w:r>
            <w:r w:rsidRPr="00E05D45">
              <w:rPr>
                <w:sz w:val="28"/>
                <w:szCs w:val="28"/>
              </w:rPr>
              <w:t>изменени</w:t>
            </w:r>
            <w:r>
              <w:rPr>
                <w:sz w:val="28"/>
                <w:szCs w:val="28"/>
              </w:rPr>
              <w:t>я</w:t>
            </w:r>
            <w:r w:rsidRPr="00E05D45">
              <w:rPr>
                <w:sz w:val="28"/>
                <w:szCs w:val="28"/>
              </w:rPr>
              <w:t>:</w:t>
            </w:r>
          </w:p>
          <w:p w:rsidR="004C5ADC" w:rsidRDefault="004C5ADC" w:rsidP="0025591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4C5ADC" w:rsidRPr="00BB084A" w:rsidRDefault="004C5ADC" w:rsidP="00255919">
            <w:pPr>
              <w:autoSpaceDE w:val="0"/>
              <w:autoSpaceDN w:val="0"/>
              <w:adjustRightInd w:val="0"/>
              <w:ind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1) в части 2 статьи 4 после слов «текущего года» дополнить словами «, в соответствии с порядком разработки прогнозных планов (программ) приватизации государственного и муниципального имущества, установленным Правительством Российской Федерации</w:t>
            </w:r>
            <w:proofErr w:type="gramStart"/>
            <w:r>
              <w:rPr>
                <w:sz w:val="28"/>
                <w:szCs w:val="28"/>
              </w:rPr>
              <w:t>.»</w:t>
            </w:r>
            <w:r w:rsidRPr="00BB084A">
              <w:rPr>
                <w:sz w:val="28"/>
                <w:szCs w:val="28"/>
              </w:rPr>
              <w:t>;</w:t>
            </w:r>
            <w:proofErr w:type="gramEnd"/>
          </w:p>
          <w:p w:rsidR="004C5ADC" w:rsidRDefault="004C5ADC" w:rsidP="00255919">
            <w:pPr>
              <w:autoSpaceDE w:val="0"/>
              <w:autoSpaceDN w:val="0"/>
              <w:adjustRightInd w:val="0"/>
              <w:ind w:firstLine="567"/>
              <w:jc w:val="both"/>
              <w:rPr>
                <w:sz w:val="28"/>
                <w:szCs w:val="28"/>
              </w:rPr>
            </w:pPr>
          </w:p>
          <w:p w:rsidR="004C5ADC" w:rsidRPr="002D2E80" w:rsidRDefault="004C5ADC" w:rsidP="00255919">
            <w:pPr>
              <w:autoSpaceDE w:val="0"/>
              <w:autoSpaceDN w:val="0"/>
              <w:adjustRightInd w:val="0"/>
              <w:ind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2) в части 3 статьи 5</w:t>
            </w:r>
            <w:r w:rsidRPr="002D2E80">
              <w:rPr>
                <w:sz w:val="28"/>
                <w:szCs w:val="28"/>
              </w:rPr>
              <w:t>:</w:t>
            </w:r>
          </w:p>
          <w:p w:rsidR="004C5ADC" w:rsidRPr="00EC02D6" w:rsidRDefault="004C5ADC" w:rsidP="00255919">
            <w:pPr>
              <w:autoSpaceDE w:val="0"/>
              <w:autoSpaceDN w:val="0"/>
              <w:adjustRightInd w:val="0"/>
              <w:ind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абзаце первом</w:t>
            </w:r>
            <w:r w:rsidRPr="00EC02D6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 xml:space="preserve"> </w:t>
            </w:r>
          </w:p>
          <w:p w:rsidR="004C5ADC" w:rsidRPr="00EC02D6" w:rsidRDefault="004C5ADC" w:rsidP="00255919">
            <w:pPr>
              <w:autoSpaceDE w:val="0"/>
              <w:autoSpaceDN w:val="0"/>
              <w:adjustRightInd w:val="0"/>
              <w:ind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слова «имущественных комплексов» исключить</w:t>
            </w:r>
            <w:r w:rsidRPr="00735132">
              <w:rPr>
                <w:sz w:val="28"/>
                <w:szCs w:val="28"/>
              </w:rPr>
              <w:t>;</w:t>
            </w:r>
          </w:p>
          <w:p w:rsidR="004C5ADC" w:rsidRDefault="004C5ADC" w:rsidP="00255919">
            <w:pPr>
              <w:autoSpaceDE w:val="0"/>
              <w:autoSpaceDN w:val="0"/>
              <w:adjustRightInd w:val="0"/>
              <w:ind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после слов «и цены продажи» дополнить словами «, а также информацию в соответствии с формами отчетов об итогах исполнения прогнозных планов (программ) приватизации государственного и муниципального имущества, утверждаемыми Правительством Российской Федерации»</w:t>
            </w:r>
            <w:r w:rsidRPr="002D2E80">
              <w:rPr>
                <w:sz w:val="28"/>
                <w:szCs w:val="28"/>
              </w:rPr>
              <w:t>;</w:t>
            </w:r>
          </w:p>
          <w:p w:rsidR="004C5ADC" w:rsidRDefault="004C5ADC" w:rsidP="00255919">
            <w:pPr>
              <w:autoSpaceDE w:val="0"/>
              <w:autoSpaceDN w:val="0"/>
              <w:adjustRightInd w:val="0"/>
              <w:ind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абзаце втором слова «Правительство Российской Федерации или» </w:t>
            </w:r>
            <w:r>
              <w:rPr>
                <w:sz w:val="28"/>
                <w:szCs w:val="28"/>
              </w:rPr>
              <w:lastRenderedPageBreak/>
              <w:t>исключить</w:t>
            </w:r>
            <w:r w:rsidRPr="00855C99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дополнить словами «в соответствии с формами отчетов об итогах исполнения прогнозных планов (программ) приватизации государственного и муниципального имущества</w:t>
            </w:r>
            <w:r w:rsidRPr="00CD514D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утверждаемыми Правительством Российской Федерации».</w:t>
            </w:r>
          </w:p>
          <w:p w:rsidR="004C5ADC" w:rsidRDefault="004C5ADC" w:rsidP="0025591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4C5ADC" w:rsidRPr="00C408A7" w:rsidRDefault="004C5ADC" w:rsidP="00255919">
            <w:pPr>
              <w:ind w:firstLine="567"/>
              <w:jc w:val="both"/>
              <w:rPr>
                <w:b/>
                <w:sz w:val="28"/>
                <w:szCs w:val="28"/>
              </w:rPr>
            </w:pPr>
            <w:r w:rsidRPr="00C408A7">
              <w:rPr>
                <w:b/>
                <w:sz w:val="28"/>
                <w:szCs w:val="28"/>
              </w:rPr>
              <w:t>Статья 2.</w:t>
            </w:r>
          </w:p>
          <w:p w:rsidR="004C5ADC" w:rsidRPr="00C408A7" w:rsidRDefault="004C5ADC" w:rsidP="00255919">
            <w:pPr>
              <w:ind w:firstLine="567"/>
              <w:jc w:val="both"/>
              <w:rPr>
                <w:sz w:val="28"/>
                <w:szCs w:val="28"/>
              </w:rPr>
            </w:pPr>
          </w:p>
          <w:p w:rsidR="004C5ADC" w:rsidRPr="00C366B5" w:rsidRDefault="004C5ADC" w:rsidP="00255919">
            <w:pPr>
              <w:pStyle w:val="a3"/>
              <w:ind w:firstLine="709"/>
              <w:jc w:val="left"/>
            </w:pPr>
            <w:r w:rsidRPr="00AA3134">
              <w:rPr>
                <w:szCs w:val="28"/>
              </w:rPr>
              <w:t xml:space="preserve">        Настоящий Закон вступает в силу после его официального   опубликования.</w:t>
            </w:r>
          </w:p>
        </w:tc>
      </w:tr>
    </w:tbl>
    <w:p w:rsidR="004C5ADC" w:rsidRDefault="004C5ADC" w:rsidP="004C5ADC">
      <w:pPr>
        <w:jc w:val="both"/>
        <w:rPr>
          <w:sz w:val="28"/>
          <w:szCs w:val="28"/>
        </w:rPr>
      </w:pPr>
    </w:p>
    <w:p w:rsidR="004C5ADC" w:rsidRDefault="004C5ADC" w:rsidP="004C5ADC">
      <w:pPr>
        <w:jc w:val="both"/>
        <w:rPr>
          <w:sz w:val="28"/>
          <w:szCs w:val="28"/>
        </w:rPr>
      </w:pPr>
    </w:p>
    <w:p w:rsidR="004C5ADC" w:rsidRPr="00B20F5F" w:rsidRDefault="004C5ADC" w:rsidP="004C5ADC">
      <w:pPr>
        <w:jc w:val="both"/>
        <w:rPr>
          <w:sz w:val="28"/>
          <w:szCs w:val="28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4590"/>
        <w:gridCol w:w="4638"/>
      </w:tblGrid>
      <w:tr w:rsidR="004C5ADC" w:rsidRPr="004E28B9" w:rsidTr="00255919">
        <w:tc>
          <w:tcPr>
            <w:tcW w:w="4590" w:type="dxa"/>
            <w:hideMark/>
          </w:tcPr>
          <w:p w:rsidR="004C5ADC" w:rsidRPr="004E28B9" w:rsidRDefault="004C5ADC" w:rsidP="00255919">
            <w:pPr>
              <w:pStyle w:val="a3"/>
              <w:ind w:right="-156" w:firstLine="0"/>
              <w:jc w:val="left"/>
            </w:pPr>
            <w:r>
              <w:t>Губернатор</w:t>
            </w:r>
          </w:p>
          <w:p w:rsidR="004C5ADC" w:rsidRPr="004E28B9" w:rsidRDefault="004C5ADC" w:rsidP="00255919">
            <w:pPr>
              <w:pStyle w:val="a3"/>
              <w:ind w:right="-156" w:firstLine="0"/>
              <w:jc w:val="left"/>
            </w:pPr>
            <w:r w:rsidRPr="004E28B9">
              <w:t>Ивановской области</w:t>
            </w:r>
          </w:p>
        </w:tc>
        <w:tc>
          <w:tcPr>
            <w:tcW w:w="4638" w:type="dxa"/>
          </w:tcPr>
          <w:p w:rsidR="004C5ADC" w:rsidRPr="004E28B9" w:rsidRDefault="004C5ADC" w:rsidP="00255919">
            <w:pPr>
              <w:pStyle w:val="a3"/>
              <w:ind w:firstLine="0"/>
              <w:jc w:val="right"/>
            </w:pPr>
          </w:p>
          <w:p w:rsidR="004C5ADC" w:rsidRPr="004E28B9" w:rsidRDefault="004C5ADC" w:rsidP="00255919">
            <w:pPr>
              <w:pStyle w:val="a3"/>
              <w:ind w:firstLine="0"/>
              <w:jc w:val="right"/>
              <w:rPr>
                <w:lang w:val="en-US"/>
              </w:rPr>
            </w:pPr>
            <w:r w:rsidRPr="004E28B9">
              <w:t>С.С. Воскресенский</w:t>
            </w:r>
          </w:p>
        </w:tc>
      </w:tr>
    </w:tbl>
    <w:p w:rsidR="004C5ADC" w:rsidRDefault="004C5ADC" w:rsidP="004C5ADC">
      <w:pPr>
        <w:rPr>
          <w:sz w:val="28"/>
          <w:szCs w:val="28"/>
        </w:rPr>
      </w:pPr>
    </w:p>
    <w:p w:rsidR="004C5ADC" w:rsidRDefault="004C5ADC" w:rsidP="004C5ADC">
      <w:pPr>
        <w:rPr>
          <w:sz w:val="28"/>
          <w:szCs w:val="28"/>
        </w:rPr>
      </w:pPr>
    </w:p>
    <w:p w:rsidR="004C5ADC" w:rsidRDefault="004C5ADC" w:rsidP="004C5ADC">
      <w:pPr>
        <w:rPr>
          <w:sz w:val="28"/>
          <w:szCs w:val="28"/>
        </w:rPr>
      </w:pPr>
    </w:p>
    <w:p w:rsidR="004C5ADC" w:rsidRPr="003C597C" w:rsidRDefault="004C5ADC" w:rsidP="004C5ADC">
      <w:pPr>
        <w:rPr>
          <w:sz w:val="28"/>
          <w:szCs w:val="28"/>
        </w:rPr>
      </w:pPr>
      <w:r w:rsidRPr="003C597C">
        <w:rPr>
          <w:sz w:val="28"/>
          <w:szCs w:val="28"/>
        </w:rPr>
        <w:t>г. Иваново</w:t>
      </w:r>
    </w:p>
    <w:p w:rsidR="004C5ADC" w:rsidRPr="003C597C" w:rsidRDefault="004C5ADC" w:rsidP="004C5ADC">
      <w:pPr>
        <w:rPr>
          <w:sz w:val="28"/>
          <w:szCs w:val="28"/>
        </w:rPr>
      </w:pPr>
      <w:r>
        <w:rPr>
          <w:sz w:val="28"/>
          <w:szCs w:val="28"/>
        </w:rPr>
        <w:t>_______________ 2020</w:t>
      </w:r>
      <w:r w:rsidRPr="003C597C">
        <w:rPr>
          <w:sz w:val="28"/>
          <w:szCs w:val="28"/>
        </w:rPr>
        <w:t xml:space="preserve"> г.</w:t>
      </w:r>
    </w:p>
    <w:p w:rsidR="004C5ADC" w:rsidRPr="003C597C" w:rsidRDefault="004C5ADC" w:rsidP="004C5ADC">
      <w:pPr>
        <w:rPr>
          <w:sz w:val="28"/>
          <w:szCs w:val="28"/>
        </w:rPr>
      </w:pPr>
    </w:p>
    <w:p w:rsidR="004C5ADC" w:rsidRPr="003C597C" w:rsidRDefault="004C5ADC" w:rsidP="004C5ADC">
      <w:pPr>
        <w:jc w:val="both"/>
        <w:rPr>
          <w:sz w:val="28"/>
          <w:szCs w:val="28"/>
        </w:rPr>
      </w:pPr>
      <w:r w:rsidRPr="003C597C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Pr="003C597C">
        <w:rPr>
          <w:sz w:val="28"/>
          <w:szCs w:val="28"/>
        </w:rPr>
        <w:t>______-ОЗ</w:t>
      </w:r>
    </w:p>
    <w:p w:rsidR="004C5ADC" w:rsidRPr="007B276B" w:rsidRDefault="004C5ADC" w:rsidP="004C5ADC">
      <w:pPr>
        <w:pStyle w:val="ConsPlusTitle"/>
        <w:widowControl/>
        <w:rPr>
          <w:b w:val="0"/>
          <w:sz w:val="28"/>
          <w:szCs w:val="28"/>
        </w:rPr>
      </w:pPr>
    </w:p>
    <w:p w:rsidR="00B63743" w:rsidRDefault="00B63743">
      <w:bookmarkStart w:id="0" w:name="_GoBack"/>
      <w:bookmarkEnd w:id="0"/>
    </w:p>
    <w:sectPr w:rsidR="00B637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5ADC"/>
    <w:rsid w:val="004C5ADC"/>
    <w:rsid w:val="00B637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5A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4C5ADC"/>
    <w:pPr>
      <w:ind w:firstLine="720"/>
      <w:jc w:val="both"/>
    </w:pPr>
    <w:rPr>
      <w:sz w:val="28"/>
      <w:szCs w:val="20"/>
    </w:rPr>
  </w:style>
  <w:style w:type="character" w:customStyle="1" w:styleId="a4">
    <w:name w:val="Основной текст с отступом Знак"/>
    <w:basedOn w:val="a0"/>
    <w:link w:val="a3"/>
    <w:rsid w:val="004C5AD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4C5AD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C5AD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C5ADC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5A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4C5ADC"/>
    <w:pPr>
      <w:ind w:firstLine="720"/>
      <w:jc w:val="both"/>
    </w:pPr>
    <w:rPr>
      <w:sz w:val="28"/>
      <w:szCs w:val="20"/>
    </w:rPr>
  </w:style>
  <w:style w:type="character" w:customStyle="1" w:styleId="a4">
    <w:name w:val="Основной текст с отступом Знак"/>
    <w:basedOn w:val="a0"/>
    <w:link w:val="a3"/>
    <w:rsid w:val="004C5AD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4C5AD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C5AD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C5AD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276</Words>
  <Characters>1575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User1</cp:lastModifiedBy>
  <cp:revision>1</cp:revision>
  <dcterms:created xsi:type="dcterms:W3CDTF">2020-11-27T07:31:00Z</dcterms:created>
  <dcterms:modified xsi:type="dcterms:W3CDTF">2020-11-27T07:33:00Z</dcterms:modified>
</cp:coreProperties>
</file>