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Об утверждении регламента проведения ведомственного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7A9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87A9E">
        <w:rPr>
          <w:rFonts w:ascii="Times New Roman" w:hAnsi="Times New Roman"/>
          <w:b/>
          <w:sz w:val="28"/>
          <w:szCs w:val="28"/>
        </w:rPr>
        <w:t xml:space="preserve"> соблюдением требований Федерального закона от 18.07.2011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№ 223-ФЗ «О закупках товаров, работ, услуг отдельными видами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юридических лиц» и иных принятых в соответствии с ним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нормативных правовых актов Российской Федерации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A9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E87A9E">
          <w:rPr>
            <w:rFonts w:ascii="Times New Roman" w:hAnsi="Times New Roman"/>
            <w:sz w:val="28"/>
            <w:szCs w:val="28"/>
          </w:rPr>
          <w:t>статьей 6.1</w:t>
        </w:r>
      </w:hyperlink>
      <w:r w:rsidRPr="00E87A9E">
        <w:rPr>
          <w:rFonts w:ascii="Times New Roman" w:hAnsi="Times New Roman"/>
          <w:sz w:val="28"/>
          <w:szCs w:val="28"/>
        </w:rPr>
        <w:t xml:space="preserve"> Федерального закона от 18.07.2011 № 223-ФЗ «О закупках товаров, работ, услуг отдельными видами юридических лиц» и </w:t>
      </w:r>
      <w:hyperlink r:id="rId8" w:history="1">
        <w:r w:rsidRPr="00E87A9E">
          <w:rPr>
            <w:rFonts w:ascii="Times New Roman" w:hAnsi="Times New Roman"/>
            <w:sz w:val="28"/>
            <w:szCs w:val="28"/>
          </w:rPr>
          <w:t>пунктом 2</w:t>
        </w:r>
      </w:hyperlink>
      <w:r w:rsidRPr="00E87A9E">
        <w:rPr>
          <w:rFonts w:ascii="Times New Roman" w:hAnsi="Times New Roman"/>
          <w:sz w:val="28"/>
          <w:szCs w:val="28"/>
        </w:rPr>
        <w:t xml:space="preserve"> постановления Правительства Ивановской области от 18.03.2019 № 94-п                   «Об утверждении Правил осуществления исполнительными органами государственной власти Ивановской области, осуществляющими функции и полномочия учредителя в отношении государственных учреждений Ивановской области, права собственника имущества государственных унитарных предприятий Ивановской области, ведомственного контроля</w:t>
      </w:r>
      <w:proofErr w:type="gramEnd"/>
      <w:r w:rsidRPr="00E87A9E">
        <w:rPr>
          <w:rFonts w:ascii="Times New Roman" w:hAnsi="Times New Roman"/>
          <w:sz w:val="28"/>
          <w:szCs w:val="28"/>
        </w:rPr>
        <w:t xml:space="preserve">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 приказываю: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1. Утвердить </w:t>
      </w:r>
      <w:hyperlink w:anchor="Par29" w:history="1">
        <w:r w:rsidRPr="00E87A9E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87A9E">
        <w:rPr>
          <w:rFonts w:ascii="Times New Roman" w:hAnsi="Times New Roman"/>
          <w:sz w:val="28"/>
          <w:szCs w:val="28"/>
        </w:rPr>
        <w:t xml:space="preserve"> проведения ведомственного </w:t>
      </w:r>
      <w:proofErr w:type="gramStart"/>
      <w:r w:rsidRPr="00E87A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87A9E">
        <w:rPr>
          <w:rFonts w:ascii="Times New Roman" w:hAnsi="Times New Roman"/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(приложение 1 к настоящему приказу) (далее - ведомственный контроль).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2. Определить </w:t>
      </w:r>
      <w:r w:rsidR="00D7207D">
        <w:rPr>
          <w:rFonts w:ascii="Times New Roman" w:hAnsi="Times New Roman"/>
          <w:sz w:val="28"/>
          <w:szCs w:val="28"/>
        </w:rPr>
        <w:t xml:space="preserve">перечень </w:t>
      </w:r>
      <w:r w:rsidRPr="00E87A9E">
        <w:rPr>
          <w:rFonts w:ascii="Times New Roman" w:hAnsi="Times New Roman"/>
          <w:sz w:val="28"/>
          <w:szCs w:val="28"/>
        </w:rPr>
        <w:t xml:space="preserve">юридических лиц, в отношении которых Департаментом управления имуществом Ивановской области осуществляется ведомственный контроль (приложение 2 к настоящему приказу). 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A9E">
        <w:rPr>
          <w:rFonts w:ascii="Times New Roman" w:hAnsi="Times New Roman"/>
          <w:sz w:val="28"/>
          <w:szCs w:val="28"/>
        </w:rPr>
        <w:t xml:space="preserve"> исполнением н</w:t>
      </w:r>
      <w:r w:rsidR="00FC4684">
        <w:rPr>
          <w:rFonts w:ascii="Times New Roman" w:hAnsi="Times New Roman"/>
          <w:sz w:val="28"/>
          <w:szCs w:val="28"/>
        </w:rPr>
        <w:t xml:space="preserve">астоящего приказа возложить на первого заместителя </w:t>
      </w:r>
      <w:r w:rsidR="008C4A5A">
        <w:rPr>
          <w:rFonts w:ascii="Times New Roman" w:hAnsi="Times New Roman"/>
          <w:sz w:val="28"/>
          <w:szCs w:val="28"/>
        </w:rPr>
        <w:t xml:space="preserve">начальника Департамента управления имуществом Ивановской области </w:t>
      </w:r>
      <w:r w:rsidR="00FC4684">
        <w:rPr>
          <w:rFonts w:ascii="Times New Roman" w:hAnsi="Times New Roman"/>
          <w:sz w:val="28"/>
          <w:szCs w:val="28"/>
        </w:rPr>
        <w:t xml:space="preserve">– статс-секретаря </w:t>
      </w:r>
      <w:r w:rsidR="00FC4684">
        <w:rPr>
          <w:rFonts w:ascii="Times New Roman" w:hAnsi="Times New Roman"/>
          <w:sz w:val="28"/>
          <w:szCs w:val="28"/>
        </w:rPr>
        <w:t>Ю.Ю.</w:t>
      </w:r>
      <w:r w:rsidR="00FC4684">
        <w:rPr>
          <w:rFonts w:ascii="Times New Roman" w:hAnsi="Times New Roman"/>
          <w:sz w:val="28"/>
          <w:szCs w:val="28"/>
        </w:rPr>
        <w:t xml:space="preserve"> Антонову. 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4684" w:rsidRP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684">
        <w:rPr>
          <w:rFonts w:ascii="Times New Roman" w:hAnsi="Times New Roman"/>
          <w:b/>
          <w:sz w:val="28"/>
          <w:szCs w:val="28"/>
        </w:rPr>
        <w:t>Начальник Департамента</w:t>
      </w:r>
    </w:p>
    <w:p w:rsidR="00FC4684" w:rsidRP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684">
        <w:rPr>
          <w:rFonts w:ascii="Times New Roman" w:hAnsi="Times New Roman"/>
          <w:b/>
          <w:sz w:val="28"/>
          <w:szCs w:val="28"/>
        </w:rPr>
        <w:t xml:space="preserve">управления имуществом </w:t>
      </w:r>
    </w:p>
    <w:p w:rsidR="00DE282C" w:rsidRP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684">
        <w:rPr>
          <w:rFonts w:ascii="Times New Roman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С.Ю. Рощин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82C" w:rsidRPr="00E87A9E" w:rsidRDefault="00FC4684" w:rsidP="00B8129C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E282C" w:rsidRPr="00E87A9E" w:rsidRDefault="00FC4684" w:rsidP="00B8129C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E282C" w:rsidRPr="00E87A9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DE282C" w:rsidRPr="00E87A9E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управления имуществом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Ивановской области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от __________ № ___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Par29"/>
      <w:bookmarkEnd w:id="1"/>
      <w:r w:rsidRPr="00E87A9E">
        <w:rPr>
          <w:rFonts w:ascii="Times New Roman" w:hAnsi="Times New Roman"/>
          <w:b/>
          <w:sz w:val="28"/>
          <w:szCs w:val="28"/>
        </w:rPr>
        <w:t>Регламент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 xml:space="preserve">проведения ведомственного </w:t>
      </w:r>
      <w:proofErr w:type="gramStart"/>
      <w:r w:rsidRPr="00E87A9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87A9E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требований Федерального закона от 18.07.2011 № 223-ФЗ «О закупках товаров, работ, услуг отдельными видами юридических лиц» и иных принятых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в соответствии с ним нормативных правовых актов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82C" w:rsidRPr="00E87A9E" w:rsidRDefault="00DE282C" w:rsidP="000E1E6F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A9E">
        <w:rPr>
          <w:rFonts w:ascii="Times New Roman" w:hAnsi="Times New Roman"/>
          <w:sz w:val="28"/>
          <w:szCs w:val="28"/>
        </w:rPr>
        <w:t>Настоящий Регламент устанавливает порядок проведения Департаментом управления имуществом Ивановской области (далее – Департамент, субъект контроля), осуществляющим функции и полномочия учредителя в отношении государственных учреждений Ивановской области, права собственника имущества государственных унитарных предприятий Ивановской области (далее – заказчик, заказчики, объекты контроля),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(далее – Федеральный закон</w:t>
      </w:r>
      <w:proofErr w:type="gramEnd"/>
      <w:r w:rsidRPr="00E87A9E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E87A9E">
        <w:rPr>
          <w:rFonts w:ascii="Times New Roman" w:hAnsi="Times New Roman"/>
          <w:sz w:val="28"/>
          <w:szCs w:val="28"/>
        </w:rPr>
        <w:t>223-ФЗ) и иных принятых в соответствии с ним нормативных правовых актов Российской Федерации (далее – ведомственный контроль).</w:t>
      </w:r>
      <w:proofErr w:type="gramEnd"/>
    </w:p>
    <w:p w:rsidR="00DE282C" w:rsidRPr="00FF2506" w:rsidRDefault="00DE282C" w:rsidP="000E1E6F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Ведомственный контроль осуществляется в отношении заказчиков, </w:t>
      </w:r>
      <w:r w:rsidRPr="00FF2506">
        <w:rPr>
          <w:rFonts w:ascii="Times New Roman" w:hAnsi="Times New Roman"/>
          <w:sz w:val="28"/>
          <w:szCs w:val="28"/>
        </w:rPr>
        <w:t xml:space="preserve">осуществляющих закупку товаров, работ, услуг в соответствии с Федеральным законом № 223-ФЗ. </w:t>
      </w:r>
    </w:p>
    <w:p w:rsidR="00DE282C" w:rsidRPr="00D87A5D" w:rsidRDefault="00DE282C" w:rsidP="000E1E6F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2506">
        <w:rPr>
          <w:rFonts w:ascii="Times New Roman" w:hAnsi="Times New Roman"/>
          <w:sz w:val="28"/>
          <w:szCs w:val="28"/>
        </w:rPr>
        <w:t xml:space="preserve">1.3. Предметом ведомственного контроля является соблюдение заказчиками требований Федерального </w:t>
      </w:r>
      <w:hyperlink r:id="rId9" w:history="1">
        <w:r w:rsidRPr="00FF2506">
          <w:rPr>
            <w:rFonts w:ascii="Times New Roman" w:hAnsi="Times New Roman"/>
            <w:sz w:val="28"/>
            <w:szCs w:val="28"/>
          </w:rPr>
          <w:t>закона</w:t>
        </w:r>
      </w:hyperlink>
      <w:r w:rsidRPr="00FF2506">
        <w:rPr>
          <w:rFonts w:ascii="Times New Roman" w:hAnsi="Times New Roman"/>
          <w:sz w:val="28"/>
          <w:szCs w:val="28"/>
        </w:rPr>
        <w:t xml:space="preserve"> № 223-ФЗ и иных принятых в соответствии с ним нормативных правовых актов Российской Федерации (далее - обязат</w:t>
      </w:r>
      <w:r w:rsidR="00D5723B">
        <w:rPr>
          <w:rFonts w:ascii="Times New Roman" w:hAnsi="Times New Roman"/>
          <w:sz w:val="28"/>
          <w:szCs w:val="28"/>
        </w:rPr>
        <w:t xml:space="preserve">ельные </w:t>
      </w:r>
      <w:r w:rsidR="00D5723B" w:rsidRPr="00D87A5D">
        <w:rPr>
          <w:rFonts w:ascii="Times New Roman" w:hAnsi="Times New Roman"/>
          <w:color w:val="000000"/>
          <w:sz w:val="28"/>
          <w:szCs w:val="28"/>
        </w:rPr>
        <w:t>требования), в том числе:</w:t>
      </w:r>
    </w:p>
    <w:p w:rsidR="00DE282C" w:rsidRPr="00D87A5D" w:rsidRDefault="00DE282C" w:rsidP="000E1E6F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7A5D">
        <w:rPr>
          <w:rFonts w:ascii="Times New Roman" w:hAnsi="Times New Roman"/>
          <w:color w:val="000000"/>
          <w:sz w:val="28"/>
          <w:szCs w:val="28"/>
        </w:rPr>
        <w:t xml:space="preserve">а) требований, предусмотренных </w:t>
      </w:r>
      <w:hyperlink r:id="rId10" w:history="1">
        <w:r w:rsidRPr="00D87A5D">
          <w:rPr>
            <w:rFonts w:ascii="Times New Roman" w:hAnsi="Times New Roman"/>
            <w:color w:val="000000"/>
            <w:sz w:val="28"/>
            <w:szCs w:val="28"/>
          </w:rPr>
          <w:t>частями 2.2</w:t>
        </w:r>
      </w:hyperlink>
      <w:r w:rsidRPr="00D87A5D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1" w:history="1">
        <w:r w:rsidRPr="00D87A5D">
          <w:rPr>
            <w:rFonts w:ascii="Times New Roman" w:hAnsi="Times New Roman"/>
            <w:color w:val="000000"/>
            <w:sz w:val="28"/>
            <w:szCs w:val="28"/>
          </w:rPr>
          <w:t>2.6 статьи 2</w:t>
        </w:r>
      </w:hyperlink>
      <w:r w:rsidRPr="00D87A5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 223-ФЗ, в случае утверждения Департаментом типового положения о закупке, предусмотренного статьей 2 Федерального </w:t>
      </w:r>
      <w:hyperlink r:id="rId12" w:history="1">
        <w:r w:rsidRPr="00D87A5D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D87A5D">
        <w:rPr>
          <w:rFonts w:ascii="Times New Roman" w:hAnsi="Times New Roman"/>
          <w:color w:val="000000"/>
          <w:sz w:val="28"/>
          <w:szCs w:val="28"/>
        </w:rPr>
        <w:t xml:space="preserve"> № 223-ФЗ;</w:t>
      </w:r>
    </w:p>
    <w:p w:rsidR="00DE282C" w:rsidRPr="00D87A5D" w:rsidRDefault="00DE282C" w:rsidP="000E1E6F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A5D">
        <w:rPr>
          <w:rFonts w:ascii="Times New Roman" w:hAnsi="Times New Roman"/>
          <w:color w:val="000000"/>
          <w:sz w:val="28"/>
          <w:szCs w:val="28"/>
        </w:rPr>
        <w:t>б) положения о закупке заказчика при осуществлении закупок товаров, работ, услуг.</w:t>
      </w:r>
    </w:p>
    <w:p w:rsidR="00D70374" w:rsidRPr="00D87A5D" w:rsidRDefault="00D70374" w:rsidP="00D5723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1.4. П</w:t>
      </w:r>
      <w:r w:rsidR="00D5723B"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роверка соблюдения </w:t>
      </w:r>
      <w:r w:rsidRPr="00D87A5D">
        <w:rPr>
          <w:rFonts w:ascii="Times New Roman" w:hAnsi="Times New Roman"/>
          <w:color w:val="000000"/>
          <w:sz w:val="28"/>
          <w:szCs w:val="28"/>
        </w:rPr>
        <w:t xml:space="preserve">заказчиками требований Федерального </w:t>
      </w:r>
      <w:hyperlink r:id="rId13" w:history="1">
        <w:r w:rsidRPr="00D87A5D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D87A5D">
        <w:rPr>
          <w:rFonts w:ascii="Times New Roman" w:hAnsi="Times New Roman"/>
          <w:color w:val="000000"/>
          <w:sz w:val="28"/>
          <w:szCs w:val="28"/>
        </w:rPr>
        <w:t xml:space="preserve"> № 223-ФЗ и иных принятых в соответствии с ним нормативных правовых актов Российской Федерации включает в себя, проверку: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1) правильности принятия, утверждения, оформления и размещения заказчиками в единой информационной системе в сфере закупок Положения о закупке, а также </w:t>
      </w:r>
      <w:r w:rsidR="00807CE8"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Pr="00D87A5D">
        <w:rPr>
          <w:rFonts w:ascii="Times New Roman" w:hAnsi="Times New Roman" w:cs="Times New Roman"/>
          <w:color w:val="000000"/>
          <w:sz w:val="28"/>
          <w:szCs w:val="28"/>
        </w:rPr>
        <w:t>внесения изменений в него;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соответствия Положения о закупке требованиям, установленным </w:t>
      </w:r>
      <w:hyperlink r:id="rId14" w:history="1">
        <w:r w:rsidRPr="00D87A5D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2</w:t>
        </w:r>
      </w:hyperlink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N 223-ФЗ;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3) соблюдения порядка подготовки и проведения процедур закупок (включая способы закупки) и условий их применения;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4) соблюдения порядка заключения и исполнения договоров, заключенных заказчиками, установленного Положением о закупке;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5) обоснованности требований, предъявляемых к участникам закупки;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6) соблюдения требований к информационному обеспечению закупок, установленных </w:t>
      </w:r>
      <w:hyperlink r:id="rId15" w:history="1">
        <w:r w:rsidRPr="00D87A5D">
          <w:rPr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N 223-ФЗ;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7) соблюдения требований к порядку формирования плана закупок товаров, работ, услуг, порядку и срокам размещения в единой информационной системе в сфере закупок плана, требований к форме такого плана;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8) соблюдения требований, предъявляемых к порядку подготовки извещения о закупке, документации о закупке, внесения изменений в извещение о закупке, документацию о закупке;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9) соблюдения порядка определения и обоснования начальной (максимальной) цены договора, цены договора, заключаемого с единственным поставщиком (подрядчиком, исполнителем), установленного Положением о закупке;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10) соблюдения требований, касающихся участия в закупках субъектов малого и среднего предпринимательства, в соответствии с </w:t>
      </w:r>
      <w:hyperlink r:id="rId16" w:history="1">
        <w:r w:rsidRPr="00D87A5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D87A5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11 декабря 2014 года </w:t>
      </w:r>
      <w:r w:rsidR="00D70374" w:rsidRPr="00D87A5D">
        <w:rPr>
          <w:rFonts w:ascii="Times New Roman" w:hAnsi="Times New Roman" w:cs="Times New Roman"/>
          <w:color w:val="000000"/>
          <w:sz w:val="28"/>
          <w:szCs w:val="28"/>
        </w:rPr>
        <w:t>№ 1352 «</w:t>
      </w:r>
      <w:r w:rsidRPr="00D87A5D">
        <w:rPr>
          <w:rFonts w:ascii="Times New Roman" w:hAnsi="Times New Roman" w:cs="Times New Roman"/>
          <w:color w:val="000000"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</w:t>
      </w:r>
      <w:r w:rsidR="00D70374" w:rsidRPr="00D87A5D">
        <w:rPr>
          <w:rFonts w:ascii="Times New Roman" w:hAnsi="Times New Roman" w:cs="Times New Roman"/>
          <w:color w:val="000000"/>
          <w:sz w:val="28"/>
          <w:szCs w:val="28"/>
        </w:rPr>
        <w:t>дельными видами юридических лиц»</w:t>
      </w:r>
      <w:r w:rsidRPr="00D87A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11) соблюдения порядка ведения реестра договоров, заключенных заказчиками по результатам закупок;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12) соответствия поставленного товара, выполненной работы (ее результата) или оказанной услуги условиям договора;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D5723B" w:rsidRPr="00D87A5D" w:rsidRDefault="00D5723B" w:rsidP="00D572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A5D">
        <w:rPr>
          <w:rFonts w:ascii="Times New Roman" w:hAnsi="Times New Roman" w:cs="Times New Roman"/>
          <w:color w:val="000000"/>
          <w:sz w:val="28"/>
          <w:szCs w:val="28"/>
        </w:rPr>
        <w:t>15) применения заказчиком мер ответственности и совершения иных действий в случае нарушения поставщиком (подрядчиком, исполнителем) условий договора.</w:t>
      </w:r>
    </w:p>
    <w:p w:rsidR="00DE282C" w:rsidRPr="00D87A5D" w:rsidRDefault="00DE282C" w:rsidP="00D5723B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A5D">
        <w:rPr>
          <w:rFonts w:ascii="Times New Roman" w:hAnsi="Times New Roman"/>
          <w:color w:val="000000"/>
          <w:sz w:val="28"/>
          <w:szCs w:val="28"/>
        </w:rPr>
        <w:t>1.</w:t>
      </w:r>
      <w:r w:rsidR="00403E63" w:rsidRPr="00D87A5D">
        <w:rPr>
          <w:rFonts w:ascii="Times New Roman" w:hAnsi="Times New Roman"/>
          <w:color w:val="000000"/>
          <w:sz w:val="28"/>
          <w:szCs w:val="28"/>
        </w:rPr>
        <w:t>5</w:t>
      </w:r>
      <w:r w:rsidRPr="00D87A5D">
        <w:rPr>
          <w:rFonts w:ascii="Times New Roman" w:hAnsi="Times New Roman"/>
          <w:color w:val="000000"/>
          <w:sz w:val="28"/>
          <w:szCs w:val="28"/>
        </w:rPr>
        <w:t>. Ведомственный контроль осуществляется в соответствии с настоящим Регламентом.</w:t>
      </w:r>
    </w:p>
    <w:p w:rsidR="00DE282C" w:rsidRPr="00D87A5D" w:rsidRDefault="00DE282C" w:rsidP="000E1E6F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82C" w:rsidRPr="00D87A5D" w:rsidRDefault="00DE282C" w:rsidP="000E1E6F">
      <w:pPr>
        <w:pStyle w:val="a5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7A5D">
        <w:rPr>
          <w:rFonts w:ascii="Times New Roman" w:hAnsi="Times New Roman"/>
          <w:b/>
          <w:color w:val="000000"/>
          <w:sz w:val="28"/>
          <w:szCs w:val="28"/>
        </w:rPr>
        <w:t>II. Общие требования к организации и проведению</w:t>
      </w:r>
    </w:p>
    <w:p w:rsidR="00DE282C" w:rsidRPr="00D87A5D" w:rsidRDefault="00DE282C" w:rsidP="000E1E6F">
      <w:pPr>
        <w:pStyle w:val="a5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7A5D">
        <w:rPr>
          <w:rFonts w:ascii="Times New Roman" w:hAnsi="Times New Roman"/>
          <w:b/>
          <w:color w:val="000000"/>
          <w:sz w:val="28"/>
          <w:szCs w:val="28"/>
        </w:rPr>
        <w:t>ведомственного контроля</w:t>
      </w:r>
    </w:p>
    <w:p w:rsidR="00DE282C" w:rsidRPr="00D87A5D" w:rsidRDefault="00DE282C" w:rsidP="003E435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82C" w:rsidRPr="00D87A5D" w:rsidRDefault="00DE282C" w:rsidP="003E4355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A5D">
        <w:rPr>
          <w:rFonts w:ascii="Times New Roman" w:hAnsi="Times New Roman"/>
          <w:color w:val="000000"/>
          <w:sz w:val="28"/>
          <w:szCs w:val="28"/>
        </w:rPr>
        <w:t>2.1. Ведомственный контроль осуществляется Департаментом путем проведения плановых и внеплановых проверок (далее – проверки).</w:t>
      </w:r>
    </w:p>
    <w:p w:rsidR="00DE282C" w:rsidRPr="003E4355" w:rsidRDefault="00FF2506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D87A5D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DE282C" w:rsidRPr="00D87A5D">
        <w:rPr>
          <w:rFonts w:ascii="Times New Roman" w:hAnsi="Times New Roman"/>
          <w:color w:val="000000"/>
          <w:sz w:val="28"/>
          <w:szCs w:val="28"/>
        </w:rPr>
        <w:t>Плановые и внеплановые проверки проводятся Департаментом в форме (виде) выездных и (или) документарных</w:t>
      </w:r>
      <w:r w:rsidR="00DE282C" w:rsidRPr="00DE0CAF">
        <w:rPr>
          <w:rFonts w:ascii="Times New Roman" w:hAnsi="Times New Roman"/>
          <w:sz w:val="28"/>
          <w:szCs w:val="28"/>
        </w:rPr>
        <w:t xml:space="preserve"> проверок. </w:t>
      </w:r>
    </w:p>
    <w:p w:rsidR="00DE0CAF" w:rsidRPr="00FC4684" w:rsidRDefault="003E4355" w:rsidP="003E4355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C4684">
        <w:rPr>
          <w:rFonts w:ascii="Times New Roman" w:hAnsi="Times New Roman"/>
          <w:color w:val="000000"/>
          <w:sz w:val="28"/>
          <w:szCs w:val="28"/>
        </w:rPr>
        <w:lastRenderedPageBreak/>
        <w:t>Выездная проверка п</w:t>
      </w:r>
      <w:r w:rsidR="00DE0CAF" w:rsidRPr="00FC4684">
        <w:rPr>
          <w:rFonts w:ascii="Times New Roman" w:hAnsi="Times New Roman"/>
          <w:color w:val="000000"/>
          <w:sz w:val="28"/>
          <w:szCs w:val="28"/>
        </w:rPr>
        <w:t>роводится в случаях:</w:t>
      </w:r>
    </w:p>
    <w:p w:rsidR="00DE0CAF" w:rsidRPr="00FC4684" w:rsidRDefault="00DE0CAF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color w:val="000000"/>
          <w:sz w:val="28"/>
          <w:szCs w:val="28"/>
        </w:rPr>
        <w:t>а) при документарной проверке</w:t>
      </w:r>
      <w:r w:rsidR="003E4355" w:rsidRPr="00FC4684">
        <w:rPr>
          <w:rFonts w:ascii="Times New Roman" w:hAnsi="Times New Roman"/>
          <w:color w:val="000000"/>
          <w:sz w:val="28"/>
          <w:szCs w:val="28"/>
        </w:rPr>
        <w:t xml:space="preserve"> не представляется возможным </w:t>
      </w:r>
      <w:r w:rsidR="003E4355" w:rsidRPr="00FC4684">
        <w:rPr>
          <w:rFonts w:ascii="Times New Roman" w:hAnsi="Times New Roman"/>
          <w:sz w:val="28"/>
          <w:szCs w:val="28"/>
        </w:rPr>
        <w:t xml:space="preserve">осуществить контроль соответствия поставленного товара, выполненной работы (ее результата) или оказанной услуги условиям контракта и соответствия использования поставленного товара, выполненной работы (ее результата) или оказанной услуги целям осуществления закупки; </w:t>
      </w:r>
    </w:p>
    <w:p w:rsidR="00DE0CAF" w:rsidRPr="00FC4684" w:rsidRDefault="00DE0CAF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 xml:space="preserve">б) </w:t>
      </w:r>
      <w:r w:rsidR="003E4355" w:rsidRPr="00FC4684">
        <w:rPr>
          <w:rFonts w:ascii="Times New Roman" w:hAnsi="Times New Roman"/>
          <w:sz w:val="28"/>
          <w:szCs w:val="28"/>
        </w:rPr>
        <w:t xml:space="preserve">сведения, подлежащие проверке, составляют государственную тайну; </w:t>
      </w:r>
    </w:p>
    <w:p w:rsidR="003E4355" w:rsidRPr="00FC4684" w:rsidRDefault="000E1E6F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в) соответствующее поручение</w:t>
      </w:r>
      <w:r w:rsidR="003E4355" w:rsidRPr="00FC4684">
        <w:rPr>
          <w:rFonts w:ascii="Times New Roman" w:hAnsi="Times New Roman"/>
          <w:sz w:val="28"/>
          <w:szCs w:val="28"/>
        </w:rPr>
        <w:t xml:space="preserve"> начальника департамента или уполномоченного им должностного лица Департамента.</w:t>
      </w:r>
    </w:p>
    <w:p w:rsidR="003E4355" w:rsidRPr="00FC4684" w:rsidRDefault="003E4355" w:rsidP="003E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В остальных случаях проводятся документарные проверки.</w:t>
      </w:r>
    </w:p>
    <w:p w:rsidR="00DE282C" w:rsidRPr="00FC4684" w:rsidRDefault="00DE282C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2.2.1. Выездные проверки проводятся по месту нахождения заказчика.</w:t>
      </w:r>
    </w:p>
    <w:p w:rsidR="00DE282C" w:rsidRPr="003E4355" w:rsidRDefault="00DE282C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2.2.2. Документарные</w:t>
      </w:r>
      <w:r w:rsidRPr="003E4355">
        <w:rPr>
          <w:rFonts w:ascii="Times New Roman" w:hAnsi="Times New Roman"/>
          <w:sz w:val="28"/>
          <w:szCs w:val="28"/>
        </w:rPr>
        <w:t xml:space="preserve"> проверки проводятся по месту нахождения Департамента </w:t>
      </w:r>
      <w:r w:rsidRPr="00F658AF">
        <w:rPr>
          <w:rFonts w:ascii="Times New Roman" w:hAnsi="Times New Roman"/>
          <w:sz w:val="28"/>
          <w:szCs w:val="28"/>
        </w:rPr>
        <w:t>на основании информации и документов, размещенных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 (или) представленных заказчиком по запросу Департамента, комиссии, указанной в пункте 2.4 настоящего Регламента. Срок представления документов устанавливается Департаментом в указанном запросе и (или) уведомлении о проведении плановой (внеплановой) проверки.</w:t>
      </w:r>
      <w:r w:rsidR="00713709" w:rsidRPr="00F65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282C" w:rsidRPr="003E4355" w:rsidRDefault="00DE282C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E4355">
        <w:rPr>
          <w:rFonts w:ascii="Times New Roman" w:hAnsi="Times New Roman"/>
          <w:sz w:val="28"/>
          <w:szCs w:val="28"/>
        </w:rPr>
        <w:t xml:space="preserve">2.3. Решение о форме (виде) проверки принимает начальник Департамента или лицо, его замещающее. </w:t>
      </w:r>
    </w:p>
    <w:p w:rsidR="00DE282C" w:rsidRPr="003E4355" w:rsidRDefault="00DE282C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E4355">
        <w:rPr>
          <w:rFonts w:ascii="Times New Roman" w:hAnsi="Times New Roman"/>
          <w:sz w:val="28"/>
          <w:szCs w:val="28"/>
        </w:rPr>
        <w:t xml:space="preserve">2.4. Проведение плановых и внеплановых проверок в отношении заказчиков осуществляется комиссией, включающей в себя уполномоченных должностных лиц Департамента, а также иных лиц, обладающих специальными знаниями, необходимыми при проведении данной проверки (далее – комиссия). </w:t>
      </w:r>
    </w:p>
    <w:p w:rsidR="00DE282C" w:rsidRPr="003E4355" w:rsidRDefault="00DE282C" w:rsidP="003E43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E4355">
        <w:rPr>
          <w:rFonts w:ascii="Times New Roman" w:hAnsi="Times New Roman"/>
          <w:sz w:val="28"/>
          <w:szCs w:val="28"/>
        </w:rPr>
        <w:t>В состав комиссии должно входить не менее 3 (трех) человек. Численность и персональный состав комиссии, утверждается приказом начальника Департамента или лица, его замещающего. При этом не допускается включение в состав комиссии должностных лиц заказчика, в отношении которого проводится проверка.</w:t>
      </w:r>
    </w:p>
    <w:p w:rsidR="00DE282C" w:rsidRPr="00E87A9E" w:rsidRDefault="00DE282C" w:rsidP="003E4355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2.5. Деятельность комиссии основывается на принципах законности, объективности, эффективности, независимости, профессиональной компетенции, достоверности результатов и гласности.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2.6. При п</w:t>
      </w:r>
      <w:r w:rsidR="009F20BE">
        <w:rPr>
          <w:rFonts w:ascii="Times New Roman" w:hAnsi="Times New Roman"/>
          <w:sz w:val="28"/>
          <w:szCs w:val="28"/>
        </w:rPr>
        <w:t xml:space="preserve">роведении </w:t>
      </w:r>
      <w:r w:rsidR="009F20BE" w:rsidRPr="00FC4684">
        <w:rPr>
          <w:rFonts w:ascii="Times New Roman" w:hAnsi="Times New Roman"/>
          <w:sz w:val="28"/>
          <w:szCs w:val="28"/>
        </w:rPr>
        <w:t>проверок комиссия имее</w:t>
      </w:r>
      <w:r w:rsidRPr="00FC4684">
        <w:rPr>
          <w:rFonts w:ascii="Times New Roman" w:hAnsi="Times New Roman"/>
          <w:sz w:val="28"/>
          <w:szCs w:val="28"/>
        </w:rPr>
        <w:t xml:space="preserve">т право: 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 xml:space="preserve">а)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</w:t>
      </w:r>
      <w:r w:rsidR="009B2268" w:rsidRPr="00FC4684">
        <w:rPr>
          <w:rFonts w:ascii="Times New Roman" w:hAnsi="Times New Roman"/>
          <w:sz w:val="28"/>
          <w:szCs w:val="28"/>
        </w:rPr>
        <w:t>и иной охраняемой законом тайне.</w:t>
      </w:r>
      <w:r w:rsidR="009B2268" w:rsidRPr="00FC4684">
        <w:rPr>
          <w:rFonts w:ascii="Times New Roman" w:hAnsi="Times New Roman"/>
          <w:color w:val="000000"/>
          <w:sz w:val="28"/>
          <w:szCs w:val="28"/>
        </w:rPr>
        <w:t xml:space="preserve"> В случае</w:t>
      </w:r>
      <w:proofErr w:type="gramStart"/>
      <w:r w:rsidR="009B2268" w:rsidRPr="00FC46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9B2268" w:rsidRPr="00FC4684">
        <w:rPr>
          <w:rFonts w:ascii="Times New Roman" w:hAnsi="Times New Roman"/>
          <w:color w:val="000000"/>
          <w:sz w:val="28"/>
          <w:szCs w:val="28"/>
        </w:rPr>
        <w:t xml:space="preserve"> если достоверность сведений, содержащихся в документах, имеющихся в распоряжении комиссии вызывает обоснованные сомнения либо эти сведения не позволяют оценить исполнение заказчиком требований </w:t>
      </w:r>
      <w:r w:rsidR="009B2268" w:rsidRPr="00FC4684">
        <w:rPr>
          <w:rFonts w:ascii="Times New Roman" w:hAnsi="Times New Roman"/>
          <w:sz w:val="28"/>
          <w:szCs w:val="28"/>
        </w:rPr>
        <w:t xml:space="preserve">Федерального </w:t>
      </w:r>
      <w:hyperlink r:id="rId17" w:history="1">
        <w:r w:rsidR="009B2268" w:rsidRPr="00FC4684">
          <w:rPr>
            <w:rFonts w:ascii="Times New Roman" w:hAnsi="Times New Roman"/>
            <w:sz w:val="28"/>
            <w:szCs w:val="28"/>
          </w:rPr>
          <w:t>закона</w:t>
        </w:r>
      </w:hyperlink>
      <w:r w:rsidR="009B2268" w:rsidRPr="00FC4684">
        <w:rPr>
          <w:rFonts w:ascii="Times New Roman" w:hAnsi="Times New Roman"/>
          <w:sz w:val="28"/>
          <w:szCs w:val="28"/>
        </w:rPr>
        <w:t xml:space="preserve"> № 223-ФЗ, </w:t>
      </w:r>
      <w:r w:rsidR="009B2268" w:rsidRPr="00FC4684">
        <w:rPr>
          <w:rFonts w:ascii="Times New Roman" w:hAnsi="Times New Roman"/>
          <w:color w:val="000000"/>
          <w:sz w:val="28"/>
          <w:szCs w:val="28"/>
        </w:rPr>
        <w:t>комиссия направляет в адрес заказчика мотивированный запрос с требованием представить иные необходимые для рассмотрения в ходе проведения проверки документы</w:t>
      </w:r>
      <w:r w:rsidR="00FF2506" w:rsidRPr="00FC4684">
        <w:rPr>
          <w:rFonts w:ascii="Times New Roman" w:hAnsi="Times New Roman"/>
          <w:color w:val="000000"/>
          <w:sz w:val="28"/>
          <w:szCs w:val="28"/>
        </w:rPr>
        <w:t>;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б) получать необходимые для проведения проверки объяснения в письменной форме, в форме электронного документа и (или) в устной</w:t>
      </w:r>
      <w:r w:rsidRPr="00E87A9E">
        <w:rPr>
          <w:rFonts w:ascii="Times New Roman" w:hAnsi="Times New Roman"/>
          <w:sz w:val="28"/>
          <w:szCs w:val="28"/>
        </w:rPr>
        <w:t xml:space="preserve"> форме;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87A9E">
        <w:rPr>
          <w:rFonts w:ascii="Times New Roman" w:hAnsi="Times New Roman"/>
          <w:sz w:val="28"/>
          <w:szCs w:val="28"/>
        </w:rPr>
        <w:lastRenderedPageBreak/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w:anchor="Par63" w:history="1">
        <w:r w:rsidRPr="00E87A9E">
          <w:rPr>
            <w:rFonts w:ascii="Times New Roman" w:hAnsi="Times New Roman"/>
            <w:sz w:val="28"/>
            <w:szCs w:val="28"/>
          </w:rPr>
          <w:t>пунктах 3.9</w:t>
        </w:r>
      </w:hyperlink>
      <w:r w:rsidRPr="00E87A9E">
        <w:rPr>
          <w:rFonts w:ascii="Times New Roman" w:hAnsi="Times New Roman"/>
          <w:sz w:val="28"/>
          <w:szCs w:val="28"/>
        </w:rPr>
        <w:t xml:space="preserve"> и 4.5 настоящего Регламента,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2.7. При проведении проверок комиссия обязана: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2.7.1.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 закупок товаров, работ, услуг.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2.7.2. Проводить проверки на основании и в соответствии с приказом о проведении проверки, который должен содержать сведения: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а) наименование, идентификационный номер налогоплательщика, адрес местонахождения заказчика, в отношении которого принято решение о проведении </w:t>
      </w:r>
      <w:r w:rsidRPr="00E87A9E">
        <w:rPr>
          <w:rStyle w:val="1"/>
          <w:color w:val="auto"/>
          <w:sz w:val="28"/>
          <w:szCs w:val="28"/>
        </w:rPr>
        <w:t>проверки;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б) цель и основани</w:t>
      </w:r>
      <w:proofErr w:type="gramStart"/>
      <w:r w:rsidRPr="00E87A9E">
        <w:rPr>
          <w:rStyle w:val="1"/>
          <w:color w:val="auto"/>
          <w:sz w:val="28"/>
          <w:szCs w:val="28"/>
        </w:rPr>
        <w:t>е(</w:t>
      </w:r>
      <w:proofErr w:type="gramEnd"/>
      <w:r w:rsidRPr="00E87A9E">
        <w:rPr>
          <w:rStyle w:val="1"/>
          <w:color w:val="auto"/>
          <w:sz w:val="28"/>
          <w:szCs w:val="28"/>
        </w:rPr>
        <w:t>я) проверки;</w:t>
      </w:r>
    </w:p>
    <w:p w:rsidR="00C40991" w:rsidRPr="00607DA3" w:rsidRDefault="00DE282C" w:rsidP="000452BB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7A9E">
        <w:rPr>
          <w:rStyle w:val="1"/>
          <w:color w:val="auto"/>
          <w:sz w:val="28"/>
          <w:szCs w:val="28"/>
        </w:rPr>
        <w:t>в) предмет проверки</w:t>
      </w:r>
      <w:r w:rsidR="00FF2506">
        <w:rPr>
          <w:rFonts w:ascii="Times New Roman" w:hAnsi="Times New Roman"/>
          <w:color w:val="000000"/>
          <w:sz w:val="28"/>
          <w:szCs w:val="28"/>
        </w:rPr>
        <w:t>;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E87A9E">
        <w:rPr>
          <w:rStyle w:val="1"/>
          <w:color w:val="auto"/>
          <w:sz w:val="28"/>
          <w:szCs w:val="28"/>
        </w:rPr>
        <w:t xml:space="preserve">форма (вид) проведения проверки (выездная и (или) документарная); 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7A9E">
        <w:rPr>
          <w:rFonts w:ascii="Times New Roman" w:hAnsi="Times New Roman"/>
          <w:color w:val="000000"/>
          <w:sz w:val="28"/>
          <w:szCs w:val="28"/>
        </w:rPr>
        <w:t>д) срок проведения проверки</w:t>
      </w:r>
      <w:r w:rsidRPr="00E87A9E">
        <w:rPr>
          <w:rStyle w:val="1"/>
          <w:color w:val="auto"/>
          <w:sz w:val="28"/>
          <w:szCs w:val="28"/>
        </w:rPr>
        <w:t>: дата начала и дата окончания проведения проверки;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7A9E">
        <w:rPr>
          <w:rFonts w:ascii="Times New Roman" w:hAnsi="Times New Roman"/>
          <w:color w:val="000000"/>
          <w:sz w:val="28"/>
          <w:szCs w:val="28"/>
        </w:rPr>
        <w:t>е) период времени, за который проверяется деятельность заказчика;</w:t>
      </w:r>
    </w:p>
    <w:p w:rsidR="00DE282C" w:rsidRPr="00E87A9E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7A9E">
        <w:rPr>
          <w:rFonts w:ascii="Times New Roman" w:hAnsi="Times New Roman"/>
          <w:color w:val="000000"/>
          <w:sz w:val="28"/>
          <w:szCs w:val="28"/>
        </w:rPr>
        <w:t xml:space="preserve">ж) </w:t>
      </w:r>
      <w:r w:rsidRPr="00E87A9E">
        <w:rPr>
          <w:rStyle w:val="1"/>
          <w:color w:val="auto"/>
          <w:sz w:val="28"/>
          <w:szCs w:val="28"/>
        </w:rPr>
        <w:t>состав комиссии с указанием фамилии, имени, отчества (при наличии), наименования должности каждого члена комиссии;</w:t>
      </w:r>
    </w:p>
    <w:p w:rsidR="00DE282C" w:rsidRDefault="00DE282C" w:rsidP="008E1759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з) срок для оформления результатов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2.7.3. Знакомить представителя заказчика с приказом о проведении проверки, об изменении состава комиссии, а также с результатами проверки.</w:t>
      </w:r>
    </w:p>
    <w:p w:rsidR="00DE282C" w:rsidRPr="00E87A9E" w:rsidRDefault="004C37A8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282C" w:rsidRPr="00E87A9E">
        <w:rPr>
          <w:rFonts w:ascii="Times New Roman" w:hAnsi="Times New Roman"/>
          <w:sz w:val="28"/>
          <w:szCs w:val="28"/>
        </w:rPr>
        <w:t>. Представитель заказчика при проведении проверок имеет право:</w:t>
      </w:r>
    </w:p>
    <w:p w:rsidR="00DE282C" w:rsidRPr="00E87A9E" w:rsidRDefault="004C37A8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282C" w:rsidRPr="00E87A9E">
        <w:rPr>
          <w:rFonts w:ascii="Times New Roman" w:hAnsi="Times New Roman"/>
          <w:sz w:val="28"/>
          <w:szCs w:val="28"/>
        </w:rPr>
        <w:t>.1. Присутствовать при проведении проверки, давать объяснения по вопросам, относящимся к предмету проверки.</w:t>
      </w:r>
    </w:p>
    <w:p w:rsidR="00DE282C" w:rsidRPr="00E87A9E" w:rsidRDefault="004C37A8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282C" w:rsidRPr="00E87A9E">
        <w:rPr>
          <w:rFonts w:ascii="Times New Roman" w:hAnsi="Times New Roman"/>
          <w:sz w:val="28"/>
          <w:szCs w:val="28"/>
        </w:rPr>
        <w:t>.2. Знакомиться с резул</w:t>
      </w:r>
      <w:r w:rsidR="005122DF">
        <w:rPr>
          <w:rFonts w:ascii="Times New Roman" w:hAnsi="Times New Roman"/>
          <w:sz w:val="28"/>
          <w:szCs w:val="28"/>
        </w:rPr>
        <w:t>ьтатами проверки и указывать в А</w:t>
      </w:r>
      <w:r w:rsidR="00DE282C" w:rsidRPr="00E87A9E">
        <w:rPr>
          <w:rFonts w:ascii="Times New Roman" w:hAnsi="Times New Roman"/>
          <w:sz w:val="28"/>
          <w:szCs w:val="28"/>
        </w:rPr>
        <w:t>кте проверки о своем ознакомлении с результатами проверки, согласии или несогласии с ними, а также с отдельными действиями членов комиссии.</w:t>
      </w:r>
    </w:p>
    <w:p w:rsidR="00DE282C" w:rsidRPr="00E87A9E" w:rsidRDefault="004C37A8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E282C" w:rsidRPr="00E87A9E">
        <w:rPr>
          <w:rFonts w:ascii="Times New Roman" w:hAnsi="Times New Roman"/>
          <w:sz w:val="28"/>
          <w:szCs w:val="28"/>
        </w:rPr>
        <w:t>.3. Обжаловать действия (бездействие) членов комиссии.</w:t>
      </w:r>
    </w:p>
    <w:p w:rsidR="00DE282C" w:rsidRPr="00E87A9E" w:rsidRDefault="004C37A8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2.9</w:t>
      </w:r>
      <w:r w:rsidR="00DE282C" w:rsidRPr="00E87A9E">
        <w:rPr>
          <w:rStyle w:val="1"/>
          <w:color w:val="auto"/>
          <w:sz w:val="28"/>
          <w:szCs w:val="28"/>
        </w:rPr>
        <w:t>. Решения, действия (бездействие) должностных лиц, уполномоченных</w:t>
      </w:r>
      <w:r w:rsidR="00DE282C" w:rsidRPr="00E87A9E">
        <w:rPr>
          <w:rFonts w:ascii="Times New Roman" w:hAnsi="Times New Roman"/>
          <w:sz w:val="28"/>
          <w:szCs w:val="28"/>
        </w:rPr>
        <w:t xml:space="preserve"> </w:t>
      </w:r>
      <w:r w:rsidR="00DE282C" w:rsidRPr="00E87A9E">
        <w:rPr>
          <w:rStyle w:val="3"/>
          <w:color w:val="auto"/>
          <w:sz w:val="28"/>
          <w:szCs w:val="28"/>
        </w:rPr>
        <w:t>на осуществление проверок, могут быть обжалованы заинтересованным лицом в порядке, предусмотренном законодательством Российской Федерации.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A9E">
        <w:rPr>
          <w:rFonts w:ascii="Times New Roman" w:hAnsi="Times New Roman"/>
          <w:b/>
          <w:sz w:val="28"/>
          <w:szCs w:val="28"/>
        </w:rPr>
        <w:t>III. Порядок организации и проведения плановой проверки</w:t>
      </w:r>
    </w:p>
    <w:p w:rsidR="00DE282C" w:rsidRPr="00583D8A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D8A" w:rsidRPr="00583D8A" w:rsidRDefault="00DE282C" w:rsidP="00583D8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3D8A">
        <w:rPr>
          <w:rFonts w:ascii="Times New Roman" w:hAnsi="Times New Roman"/>
          <w:sz w:val="28"/>
          <w:szCs w:val="28"/>
        </w:rPr>
        <w:t xml:space="preserve">3.1. </w:t>
      </w:r>
      <w:r w:rsidR="00583D8A" w:rsidRPr="00583D8A">
        <w:rPr>
          <w:rFonts w:ascii="Times New Roman" w:hAnsi="Times New Roman"/>
          <w:sz w:val="28"/>
          <w:szCs w:val="28"/>
        </w:rPr>
        <w:t xml:space="preserve">Плановые проверки проводятся на основании плана ведомственного контроля (далее - План проверок), утвержденного начальником Департамента или лицом, его замещающим. </w:t>
      </w:r>
    </w:p>
    <w:p w:rsidR="00583D8A" w:rsidRPr="00583D8A" w:rsidRDefault="00807CE8" w:rsidP="00583D8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отношении каждого</w:t>
      </w:r>
      <w:r w:rsidR="00583D8A" w:rsidRPr="00583D8A">
        <w:rPr>
          <w:rFonts w:ascii="Times New Roman" w:hAnsi="Times New Roman"/>
          <w:sz w:val="28"/>
          <w:szCs w:val="28"/>
        </w:rPr>
        <w:t xml:space="preserve"> заказчика плановые проверки проводятся не чаще одного раза в шесть месяцев.</w:t>
      </w:r>
    </w:p>
    <w:p w:rsidR="00583D8A" w:rsidRPr="00583D8A" w:rsidRDefault="00583D8A" w:rsidP="00583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D8A">
        <w:rPr>
          <w:rFonts w:ascii="Times New Roman" w:hAnsi="Times New Roman" w:cs="Times New Roman"/>
          <w:sz w:val="28"/>
          <w:szCs w:val="28"/>
        </w:rPr>
        <w:t xml:space="preserve">3.2. План проверок на 1 полугодие очередного календарного года утверждается в декабре предшествующего года, на 2 полугодие - в июне текущего года. </w:t>
      </w:r>
    </w:p>
    <w:p w:rsidR="00DE282C" w:rsidRPr="00E87A9E" w:rsidRDefault="00DE282C" w:rsidP="00583D8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3.3. </w:t>
      </w:r>
      <w:r w:rsidR="00583D8A" w:rsidRPr="00583D8A">
        <w:rPr>
          <w:rFonts w:ascii="Times New Roman" w:hAnsi="Times New Roman"/>
          <w:sz w:val="28"/>
          <w:szCs w:val="28"/>
        </w:rPr>
        <w:t>Внесение изменений в План проверок допускается не позднее</w:t>
      </w:r>
      <w:r w:rsidR="003D6595">
        <w:rPr>
          <w:rFonts w:ascii="Times New Roman" w:hAnsi="Times New Roman"/>
          <w:sz w:val="28"/>
          <w:szCs w:val="28"/>
        </w:rPr>
        <w:t>,</w:t>
      </w:r>
      <w:r w:rsidR="00583D8A" w:rsidRPr="00583D8A">
        <w:rPr>
          <w:rFonts w:ascii="Times New Roman" w:hAnsi="Times New Roman"/>
          <w:sz w:val="28"/>
          <w:szCs w:val="28"/>
        </w:rPr>
        <w:t xml:space="preserve"> чем за месяц до </w:t>
      </w:r>
      <w:r w:rsidR="003D6595">
        <w:rPr>
          <w:rFonts w:ascii="Times New Roman" w:hAnsi="Times New Roman"/>
          <w:sz w:val="28"/>
          <w:szCs w:val="28"/>
        </w:rPr>
        <w:t xml:space="preserve">месяца </w:t>
      </w:r>
      <w:r w:rsidR="00583D8A" w:rsidRPr="00583D8A">
        <w:rPr>
          <w:rFonts w:ascii="Times New Roman" w:hAnsi="Times New Roman"/>
          <w:sz w:val="28"/>
          <w:szCs w:val="28"/>
        </w:rPr>
        <w:t>начала проведения проверки, в отношении которой вносятся такие изменения</w:t>
      </w:r>
      <w:r w:rsidR="003D6595">
        <w:rPr>
          <w:rFonts w:ascii="Times New Roman" w:hAnsi="Times New Roman"/>
          <w:sz w:val="28"/>
          <w:szCs w:val="28"/>
        </w:rPr>
        <w:t xml:space="preserve">, </w:t>
      </w:r>
      <w:r w:rsidRPr="00E87A9E">
        <w:rPr>
          <w:rFonts w:ascii="Times New Roman" w:hAnsi="Times New Roman"/>
          <w:sz w:val="28"/>
          <w:szCs w:val="28"/>
        </w:rPr>
        <w:t>по следующим основаниям: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3.3.1. Изменение срока проведения 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3.3.2. Изменение формы (вида) проведения 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3.3.3. Изменение периода времени, за который проверяется деятельность объекта контроля.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3.3.4. Исключение плановой проверки из плана проверок.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3.4. План проверок содержит следующие сведения: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3.4.1. Наименование, идентификационный номер налогоплательщика, адрес местонахождения заказчика, в отношении которого запланировано проведение проверки.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3.4.2. Цель и основани</w:t>
      </w:r>
      <w:proofErr w:type="gramStart"/>
      <w:r w:rsidRPr="00FC4684">
        <w:rPr>
          <w:rFonts w:ascii="Times New Roman" w:hAnsi="Times New Roman"/>
          <w:sz w:val="28"/>
          <w:szCs w:val="28"/>
        </w:rPr>
        <w:t>е(</w:t>
      </w:r>
      <w:proofErr w:type="gramEnd"/>
      <w:r w:rsidRPr="00FC4684">
        <w:rPr>
          <w:rFonts w:ascii="Times New Roman" w:hAnsi="Times New Roman"/>
          <w:sz w:val="28"/>
          <w:szCs w:val="28"/>
        </w:rPr>
        <w:t>я) проверки.</w:t>
      </w:r>
    </w:p>
    <w:p w:rsidR="005D75D0" w:rsidRPr="00FC4684" w:rsidRDefault="00DE282C" w:rsidP="000452BB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4684">
        <w:rPr>
          <w:rFonts w:ascii="Times New Roman" w:hAnsi="Times New Roman"/>
          <w:sz w:val="28"/>
          <w:szCs w:val="28"/>
        </w:rPr>
        <w:t>3.4.3. Предмет проверки</w:t>
      </w:r>
      <w:r w:rsidR="005D75D0" w:rsidRPr="00FC46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 xml:space="preserve">3.4.4. Период времени, за который проверяется деятельность </w:t>
      </w:r>
      <w:r w:rsidRPr="00FC4684">
        <w:rPr>
          <w:rStyle w:val="1"/>
          <w:color w:val="auto"/>
          <w:sz w:val="28"/>
          <w:szCs w:val="28"/>
        </w:rPr>
        <w:t>заказчика</w:t>
      </w:r>
      <w:r w:rsidR="000452BB" w:rsidRPr="00FC4684">
        <w:rPr>
          <w:rStyle w:val="1"/>
          <w:color w:val="auto"/>
          <w:sz w:val="28"/>
          <w:szCs w:val="28"/>
        </w:rPr>
        <w:t xml:space="preserve"> (год, предшествующий началу проведения проверки и истекший период текущего года проведения проверки)</w:t>
      </w:r>
      <w:r w:rsidRPr="00FC4684">
        <w:rPr>
          <w:rStyle w:val="1"/>
          <w:color w:val="auto"/>
          <w:sz w:val="28"/>
          <w:szCs w:val="28"/>
        </w:rPr>
        <w:t>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3.4.5. Форма (вид) проведения проверки (выездная и (или) документарная).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3.4.6. Срок проведения проверки: дата начала и дата окончания проведения проверки.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3.4.7. План проверок может содержать иную информацию.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3.5. Периодичность проведения плановых проверок в отношении одного заказчика составляет не более одного раза в год.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3.6. До начала осуществления плановой проверки должностные лица Департамента</w:t>
      </w:r>
      <w:r w:rsidR="006822DA" w:rsidRPr="00FC4684">
        <w:rPr>
          <w:rStyle w:val="1"/>
          <w:color w:val="auto"/>
          <w:sz w:val="28"/>
          <w:szCs w:val="28"/>
        </w:rPr>
        <w:t xml:space="preserve">, уполномоченные на проведение проверки, </w:t>
      </w:r>
      <w:r w:rsidRPr="00FC4684">
        <w:rPr>
          <w:rStyle w:val="1"/>
          <w:color w:val="auto"/>
          <w:sz w:val="28"/>
          <w:szCs w:val="28"/>
        </w:rPr>
        <w:t>осуществляют подготовку: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3.6.1. Приказа о проведении плановой проверки.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3.6.2. Уведомления о проведении 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3.7. Срок проведения плановой проверки не может</w:t>
      </w:r>
      <w:r w:rsidRPr="00E87A9E">
        <w:rPr>
          <w:rStyle w:val="1"/>
          <w:color w:val="auto"/>
          <w:sz w:val="28"/>
          <w:szCs w:val="28"/>
        </w:rPr>
        <w:t xml:space="preserve"> составлять более чем 15 календарных дней и может быть продлен не более чем на 15 календарных дней по решению начальника Департамента</w:t>
      </w:r>
      <w:r w:rsidRPr="00E87A9E">
        <w:rPr>
          <w:rFonts w:ascii="Times New Roman" w:hAnsi="Times New Roman"/>
          <w:sz w:val="28"/>
          <w:szCs w:val="28"/>
        </w:rPr>
        <w:t xml:space="preserve"> или лица, его замещающего,</w:t>
      </w:r>
      <w:r w:rsidRPr="00E87A9E">
        <w:rPr>
          <w:rStyle w:val="1"/>
          <w:color w:val="auto"/>
          <w:sz w:val="28"/>
          <w:szCs w:val="28"/>
        </w:rPr>
        <w:t xml:space="preserve"> по следующим основаниям: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3.7.1. Отсутствие или неудовлетворительное состояние документов, требуемых для проведения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3.7.2. Необходимость ожидания исполнения запросов, направленных в иные государственные органы.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3.7.3. Наличие иных обстоятельств, делающих невозможным дальнейшее проведение проверки по причинам, независящим от комиссии.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lastRenderedPageBreak/>
        <w:t xml:space="preserve">3.8. </w:t>
      </w:r>
      <w:r w:rsidRPr="00E87A9E">
        <w:rPr>
          <w:rStyle w:val="1"/>
          <w:color w:val="auto"/>
          <w:sz w:val="28"/>
          <w:szCs w:val="28"/>
        </w:rPr>
        <w:t>Уведомление о проведении проверки направляется Департаментом в адрес заказчика не менее чем за 10 рабочих дней до начала проведения проверки способом, позволяющим установить получение объектом контроля уведомления о проведении проверки.</w:t>
      </w:r>
    </w:p>
    <w:p w:rsidR="00DE282C" w:rsidRPr="00E87A9E" w:rsidRDefault="00DE282C" w:rsidP="009A568E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3.9. К уведомлению о проведении плановой проверки прилагается копия приказа о проведении плановой проверки.</w:t>
      </w:r>
    </w:p>
    <w:p w:rsidR="00DE282C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3.10. Уведомление о проведении плановой проверки</w:t>
      </w:r>
      <w:r w:rsidR="005D75D0">
        <w:rPr>
          <w:rFonts w:ascii="Times New Roman" w:hAnsi="Times New Roman"/>
          <w:sz w:val="28"/>
          <w:szCs w:val="28"/>
        </w:rPr>
        <w:t xml:space="preserve"> </w:t>
      </w:r>
      <w:r w:rsidRPr="00E87A9E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1F4453" w:rsidRPr="00E87A9E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а) </w:t>
      </w:r>
      <w:r w:rsidRPr="00E87A9E">
        <w:rPr>
          <w:rStyle w:val="1"/>
          <w:color w:val="auto"/>
          <w:sz w:val="28"/>
          <w:szCs w:val="28"/>
        </w:rPr>
        <w:t>форма (вид) проведения проверки (выездная и (или) документарная);</w:t>
      </w:r>
    </w:p>
    <w:p w:rsidR="001F4453" w:rsidRPr="00E87A9E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б) </w:t>
      </w:r>
      <w:r w:rsidRPr="00E87A9E">
        <w:rPr>
          <w:rFonts w:ascii="Times New Roman" w:hAnsi="Times New Roman"/>
          <w:color w:val="000000"/>
          <w:sz w:val="28"/>
          <w:szCs w:val="28"/>
        </w:rPr>
        <w:t>срок проведения проверки</w:t>
      </w:r>
      <w:r w:rsidRPr="00E87A9E">
        <w:rPr>
          <w:rStyle w:val="1"/>
          <w:color w:val="auto"/>
          <w:sz w:val="28"/>
          <w:szCs w:val="28"/>
        </w:rPr>
        <w:t>: дата начала и дата окончания проведения плановой проверки;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7A9E">
        <w:rPr>
          <w:rFonts w:ascii="Times New Roman" w:hAnsi="Times New Roman"/>
          <w:sz w:val="28"/>
          <w:szCs w:val="28"/>
        </w:rPr>
        <w:t>в)</w:t>
      </w:r>
      <w:r w:rsidRPr="00E87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A9E">
        <w:rPr>
          <w:rStyle w:val="1"/>
          <w:color w:val="auto"/>
          <w:sz w:val="28"/>
          <w:szCs w:val="28"/>
        </w:rPr>
        <w:t xml:space="preserve">состав </w:t>
      </w:r>
      <w:r w:rsidRPr="00FC4684">
        <w:rPr>
          <w:rStyle w:val="1"/>
          <w:color w:val="auto"/>
          <w:sz w:val="28"/>
          <w:szCs w:val="28"/>
        </w:rPr>
        <w:t>комиссии с указанием фамилии, имени, отчества (при наличии), наименования должности каждого члена комиссии;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г) запрос о представлении документов и информации (</w:t>
      </w:r>
      <w:r w:rsidR="00DE0E0A" w:rsidRPr="00FC4684">
        <w:rPr>
          <w:rFonts w:ascii="Times New Roman" w:hAnsi="Times New Roman"/>
          <w:sz w:val="28"/>
          <w:szCs w:val="28"/>
        </w:rPr>
        <w:t>при</w:t>
      </w:r>
      <w:r w:rsidRPr="00FC4684">
        <w:rPr>
          <w:rFonts w:ascii="Times New Roman" w:hAnsi="Times New Roman"/>
          <w:sz w:val="28"/>
          <w:szCs w:val="28"/>
        </w:rPr>
        <w:t xml:space="preserve"> необходимости);</w:t>
      </w:r>
    </w:p>
    <w:p w:rsidR="00DE282C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FC4684">
        <w:rPr>
          <w:rFonts w:ascii="Times New Roman" w:hAnsi="Times New Roman"/>
          <w:sz w:val="28"/>
          <w:szCs w:val="28"/>
        </w:rPr>
        <w:t>дств св</w:t>
      </w:r>
      <w:proofErr w:type="gramEnd"/>
      <w:r w:rsidRPr="00FC4684">
        <w:rPr>
          <w:rFonts w:ascii="Times New Roman" w:hAnsi="Times New Roman"/>
          <w:sz w:val="28"/>
          <w:szCs w:val="28"/>
        </w:rPr>
        <w:t>язи и иных необходимых средств и оборудования.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3.11. При наличии необходимости в представлении дополнительных материалов, документов и сведений комиссия вправе направить в адрес заказчика запрос о предоставлении указанных документов в любой период времени проведения плановой проверки.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3.12. Запрос</w:t>
      </w:r>
      <w:r w:rsidR="005D75D0" w:rsidRPr="00FC4684">
        <w:rPr>
          <w:rStyle w:val="1"/>
          <w:color w:val="auto"/>
          <w:sz w:val="28"/>
          <w:szCs w:val="28"/>
        </w:rPr>
        <w:t xml:space="preserve"> о предоставлении документов и информации должен содержать четкий </w:t>
      </w:r>
      <w:r w:rsidRPr="00FC4684">
        <w:rPr>
          <w:rStyle w:val="1"/>
          <w:color w:val="auto"/>
          <w:sz w:val="28"/>
          <w:szCs w:val="28"/>
        </w:rPr>
        <w:t>п</w:t>
      </w:r>
      <w:r w:rsidR="005D75D0" w:rsidRPr="00FC4684">
        <w:rPr>
          <w:rStyle w:val="1"/>
          <w:color w:val="auto"/>
          <w:sz w:val="28"/>
          <w:szCs w:val="28"/>
        </w:rPr>
        <w:t>еречень</w:t>
      </w:r>
      <w:r w:rsidRPr="00FC4684">
        <w:rPr>
          <w:rStyle w:val="1"/>
          <w:color w:val="auto"/>
          <w:sz w:val="28"/>
          <w:szCs w:val="28"/>
        </w:rPr>
        <w:t xml:space="preserve"> необходимых к истребованию документов, материалов, сведений, а также срок их представления.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3.13. Документы и информация, необходимые для проведения проверки, пред</w:t>
      </w:r>
      <w:r w:rsidR="00292373" w:rsidRPr="00FC4684">
        <w:rPr>
          <w:rStyle w:val="1"/>
          <w:color w:val="auto"/>
          <w:sz w:val="28"/>
          <w:szCs w:val="28"/>
        </w:rPr>
        <w:t>о</w:t>
      </w:r>
      <w:r w:rsidRPr="00FC4684">
        <w:rPr>
          <w:rStyle w:val="1"/>
          <w:color w:val="auto"/>
          <w:sz w:val="28"/>
          <w:szCs w:val="28"/>
        </w:rPr>
        <w:t xml:space="preserve">ставляются </w:t>
      </w:r>
      <w:r w:rsidR="0050229D" w:rsidRPr="00FC4684">
        <w:rPr>
          <w:rStyle w:val="1"/>
          <w:color w:val="auto"/>
          <w:sz w:val="28"/>
          <w:szCs w:val="28"/>
        </w:rPr>
        <w:t xml:space="preserve">в виде </w:t>
      </w:r>
      <w:r w:rsidR="008A089F" w:rsidRPr="00FC4684">
        <w:rPr>
          <w:rStyle w:val="1"/>
          <w:color w:val="auto"/>
          <w:sz w:val="28"/>
          <w:szCs w:val="28"/>
        </w:rPr>
        <w:t>их копий</w:t>
      </w:r>
      <w:r w:rsidR="0050229D" w:rsidRPr="00FC4684">
        <w:rPr>
          <w:rStyle w:val="1"/>
          <w:color w:val="auto"/>
          <w:sz w:val="28"/>
          <w:szCs w:val="28"/>
        </w:rPr>
        <w:t>, заверенных</w:t>
      </w:r>
      <w:r w:rsidRPr="00FC4684">
        <w:rPr>
          <w:rStyle w:val="1"/>
          <w:color w:val="auto"/>
          <w:sz w:val="28"/>
          <w:szCs w:val="28"/>
        </w:rPr>
        <w:t xml:space="preserve"> заказчиком в установленном законодательством Российской Федерации порядке.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Информация также может быть получена</w:t>
      </w:r>
      <w:r w:rsidRPr="00E87A9E">
        <w:rPr>
          <w:rStyle w:val="1"/>
          <w:color w:val="auto"/>
          <w:sz w:val="28"/>
          <w:szCs w:val="28"/>
        </w:rPr>
        <w:t xml:space="preserve"> посредством использования </w:t>
      </w:r>
      <w:r w:rsidRPr="00E87A9E">
        <w:rPr>
          <w:rFonts w:ascii="Times New Roman" w:hAnsi="Times New Roman"/>
          <w:sz w:val="28"/>
          <w:szCs w:val="28"/>
        </w:rPr>
        <w:t>единой информационной системы</w:t>
      </w:r>
      <w:r w:rsidRPr="00E87A9E">
        <w:rPr>
          <w:rStyle w:val="1"/>
          <w:color w:val="auto"/>
          <w:sz w:val="28"/>
          <w:szCs w:val="28"/>
        </w:rPr>
        <w:t>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 xml:space="preserve"> 3.14. По результатам проведения плановой проверки в течение 5 рабочих дней с момента окончания плановой проверки составляется Акт плановой проверки. В случае если член комиссии не согласен с выводами остальных членов комиссии, он излагает письменно особое мнение.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3.15. При составлении Акта плановой проверки учитываются все обстоятельства, установленные комиссией в период проведения 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 xml:space="preserve">3.16. </w:t>
      </w:r>
      <w:proofErr w:type="gramStart"/>
      <w:r w:rsidRPr="00E87A9E">
        <w:rPr>
          <w:rStyle w:val="1"/>
          <w:color w:val="auto"/>
          <w:sz w:val="28"/>
          <w:szCs w:val="28"/>
        </w:rPr>
        <w:t>Акт плановой проверки должен состоять из вводной, мотивировочной и резолютивной частей.</w:t>
      </w:r>
      <w:proofErr w:type="gramEnd"/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3.17. Акт плановой проверки подписывается всеми членами комиссии, проводившими плановую проверку.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E87A9E">
        <w:rPr>
          <w:rStyle w:val="1"/>
          <w:color w:val="auto"/>
          <w:sz w:val="28"/>
          <w:szCs w:val="28"/>
        </w:rPr>
        <w:t xml:space="preserve">3.18. Копия Акта плановой проверки направляется объекту контроля в срок не позднее трех рабочих дней со дня его подписания с сопроводительным письмом за подписью начальника Департамента </w:t>
      </w:r>
      <w:r w:rsidRPr="00E87A9E">
        <w:rPr>
          <w:rFonts w:ascii="Times New Roman" w:hAnsi="Times New Roman"/>
          <w:sz w:val="28"/>
          <w:szCs w:val="28"/>
        </w:rPr>
        <w:t>или лица, его замещающего</w:t>
      </w:r>
      <w:r w:rsidRPr="00E87A9E">
        <w:rPr>
          <w:rStyle w:val="1"/>
          <w:color w:val="auto"/>
          <w:sz w:val="28"/>
          <w:szCs w:val="28"/>
        </w:rPr>
        <w:t xml:space="preserve">, способом, </w:t>
      </w:r>
      <w:r w:rsidRPr="00E87A9E">
        <w:rPr>
          <w:rStyle w:val="1"/>
          <w:color w:val="auto"/>
          <w:sz w:val="28"/>
          <w:szCs w:val="28"/>
        </w:rPr>
        <w:lastRenderedPageBreak/>
        <w:t>позволяющим установить получение объектом контроля копии Акта 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E87A9E">
        <w:rPr>
          <w:rFonts w:ascii="Times New Roman" w:hAnsi="Times New Roman"/>
          <w:bCs/>
          <w:sz w:val="28"/>
          <w:szCs w:val="28"/>
        </w:rPr>
        <w:t xml:space="preserve">3.19.  При наличии возражений или замечаний по выводам, изложенным в Акте плановой проверки, заказчик вправе в срок, не превышающий 5 рабочих дней со </w:t>
      </w:r>
      <w:r w:rsidR="00684A46">
        <w:rPr>
          <w:rFonts w:ascii="Times New Roman" w:hAnsi="Times New Roman"/>
          <w:bCs/>
          <w:sz w:val="28"/>
          <w:szCs w:val="28"/>
        </w:rPr>
        <w:t>дня получения соответствующего А</w:t>
      </w:r>
      <w:r w:rsidRPr="00E87A9E">
        <w:rPr>
          <w:rFonts w:ascii="Times New Roman" w:hAnsi="Times New Roman"/>
          <w:bCs/>
          <w:sz w:val="28"/>
          <w:szCs w:val="28"/>
        </w:rPr>
        <w:t xml:space="preserve">кта, представить письменные возражения или замечания, которые приобщаются к материалам проведения проверки. </w:t>
      </w:r>
    </w:p>
    <w:p w:rsidR="00DE282C" w:rsidRPr="00E87A9E" w:rsidRDefault="00DE282C" w:rsidP="00B004D3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E282C" w:rsidRPr="00E87A9E" w:rsidRDefault="00DE282C" w:rsidP="00B004D3">
      <w:pPr>
        <w:pStyle w:val="a5"/>
        <w:spacing w:before="240" w:line="20" w:lineRule="atLeast"/>
        <w:ind w:firstLine="567"/>
        <w:contextualSpacing/>
        <w:jc w:val="center"/>
        <w:rPr>
          <w:rStyle w:val="6"/>
          <w:b w:val="0"/>
          <w:bCs w:val="0"/>
          <w:color w:val="auto"/>
          <w:sz w:val="28"/>
          <w:szCs w:val="28"/>
        </w:rPr>
      </w:pPr>
      <w:bookmarkStart w:id="2" w:name="bookmark3"/>
      <w:r w:rsidRPr="00E87A9E">
        <w:rPr>
          <w:rStyle w:val="6"/>
          <w:color w:val="auto"/>
          <w:sz w:val="28"/>
          <w:szCs w:val="28"/>
          <w:lang w:val="en-US"/>
        </w:rPr>
        <w:t>IV</w:t>
      </w:r>
      <w:r w:rsidRPr="00E87A9E">
        <w:rPr>
          <w:rStyle w:val="6"/>
          <w:color w:val="auto"/>
          <w:sz w:val="28"/>
          <w:szCs w:val="28"/>
        </w:rPr>
        <w:t>. Порядок организации и проведения внеплановой провер</w:t>
      </w:r>
      <w:bookmarkEnd w:id="2"/>
      <w:r w:rsidRPr="00E87A9E">
        <w:rPr>
          <w:rStyle w:val="6"/>
          <w:color w:val="auto"/>
          <w:sz w:val="28"/>
          <w:szCs w:val="28"/>
        </w:rPr>
        <w:t>ки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C4154" w:rsidRPr="00633156" w:rsidRDefault="00DE282C" w:rsidP="0050229D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</w:rPr>
      </w:pPr>
      <w:r w:rsidRPr="00633156">
        <w:rPr>
          <w:rStyle w:val="1"/>
          <w:color w:val="auto"/>
          <w:sz w:val="28"/>
          <w:szCs w:val="28"/>
        </w:rPr>
        <w:t>4.1. Основанием для проведения внеплановой проверки является</w:t>
      </w:r>
      <w:r w:rsidR="001D556C" w:rsidRPr="00633156">
        <w:rPr>
          <w:rStyle w:val="1"/>
          <w:color w:val="auto"/>
          <w:sz w:val="28"/>
          <w:szCs w:val="28"/>
        </w:rPr>
        <w:t>:</w:t>
      </w:r>
    </w:p>
    <w:p w:rsidR="001C4154" w:rsidRPr="00633156" w:rsidRDefault="001C4154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3156">
        <w:rPr>
          <w:rStyle w:val="1"/>
          <w:sz w:val="28"/>
          <w:szCs w:val="28"/>
        </w:rPr>
        <w:t>а)</w:t>
      </w:r>
      <w:r w:rsidR="0050229D" w:rsidRPr="00633156">
        <w:rPr>
          <w:rStyle w:val="1"/>
          <w:sz w:val="28"/>
          <w:szCs w:val="28"/>
        </w:rPr>
        <w:t xml:space="preserve"> </w:t>
      </w:r>
      <w:r w:rsidR="00DE282C" w:rsidRPr="00633156">
        <w:rPr>
          <w:rFonts w:ascii="Times New Roman" w:hAnsi="Times New Roman"/>
          <w:color w:val="000000"/>
          <w:sz w:val="28"/>
          <w:szCs w:val="28"/>
        </w:rPr>
        <w:t xml:space="preserve">поступление 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в адрес Департамента </w:t>
      </w:r>
      <w:r w:rsidR="00292373" w:rsidRPr="00633156">
        <w:rPr>
          <w:rFonts w:ascii="Times New Roman" w:hAnsi="Times New Roman"/>
          <w:color w:val="000000"/>
          <w:sz w:val="28"/>
          <w:szCs w:val="28"/>
        </w:rPr>
        <w:t xml:space="preserve">обращений и заявлений граждан и организаций, </w:t>
      </w:r>
      <w:r w:rsidR="00DE282C" w:rsidRPr="00633156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292373" w:rsidRPr="00633156">
        <w:rPr>
          <w:rFonts w:ascii="Times New Roman" w:hAnsi="Times New Roman"/>
          <w:color w:val="000000"/>
          <w:sz w:val="28"/>
          <w:szCs w:val="28"/>
        </w:rPr>
        <w:t xml:space="preserve"> от органов государственной власти, органов местного самоуправления, из средств массовой информации</w:t>
      </w:r>
      <w:r w:rsidR="00DE282C" w:rsidRPr="00633156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92373" w:rsidRPr="00633156">
        <w:rPr>
          <w:rFonts w:ascii="Times New Roman" w:hAnsi="Times New Roman"/>
          <w:color w:val="000000"/>
          <w:sz w:val="28"/>
          <w:szCs w:val="28"/>
        </w:rPr>
        <w:t>фактах нарушения</w:t>
      </w:r>
      <w:r w:rsidR="00DE282C" w:rsidRPr="00633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заказчиком </w:t>
      </w:r>
      <w:r w:rsidRPr="00633156">
        <w:rPr>
          <w:rFonts w:ascii="Times New Roman" w:hAnsi="Times New Roman"/>
          <w:color w:val="000000"/>
          <w:sz w:val="28"/>
          <w:szCs w:val="28"/>
        </w:rPr>
        <w:t>обязательных требований законодательства о закупках, предусмотренных пункт</w:t>
      </w:r>
      <w:r w:rsidR="00E674E5" w:rsidRPr="00633156">
        <w:rPr>
          <w:rFonts w:ascii="Times New Roman" w:hAnsi="Times New Roman"/>
          <w:color w:val="000000"/>
          <w:sz w:val="28"/>
          <w:szCs w:val="28"/>
        </w:rPr>
        <w:t>ом</w:t>
      </w:r>
      <w:r w:rsidRPr="00633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4E5" w:rsidRPr="00633156">
        <w:rPr>
          <w:rFonts w:ascii="Times New Roman" w:hAnsi="Times New Roman"/>
          <w:color w:val="000000"/>
          <w:sz w:val="28"/>
          <w:szCs w:val="28"/>
        </w:rPr>
        <w:t>1.4 настоящего регламента</w:t>
      </w:r>
      <w:r w:rsidRPr="00633156">
        <w:rPr>
          <w:rFonts w:ascii="Times New Roman" w:hAnsi="Times New Roman"/>
          <w:color w:val="000000"/>
          <w:sz w:val="28"/>
          <w:szCs w:val="28"/>
        </w:rPr>
        <w:t>;</w:t>
      </w:r>
    </w:p>
    <w:p w:rsidR="001C4154" w:rsidRPr="00633156" w:rsidRDefault="001C4154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33156">
        <w:rPr>
          <w:rFonts w:ascii="Times New Roman" w:hAnsi="Times New Roman"/>
          <w:color w:val="000000"/>
          <w:sz w:val="28"/>
          <w:szCs w:val="28"/>
        </w:rPr>
        <w:t xml:space="preserve">б) поручения Правительства Ивановской области; </w:t>
      </w:r>
    </w:p>
    <w:p w:rsidR="001D556C" w:rsidRPr="00633156" w:rsidRDefault="001C4154" w:rsidP="0050229D">
      <w:pPr>
        <w:pStyle w:val="a5"/>
        <w:spacing w:before="240" w:line="20" w:lineRule="atLeast"/>
        <w:ind w:firstLine="567"/>
        <w:contextualSpacing/>
        <w:jc w:val="both"/>
        <w:rPr>
          <w:rStyle w:val="1"/>
          <w:sz w:val="28"/>
          <w:szCs w:val="28"/>
        </w:rPr>
      </w:pPr>
      <w:r w:rsidRPr="00633156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неисполнение мероприятий по устранению нарушений, выявленных в ходе проведения проверки в срок, </w:t>
      </w:r>
      <w:r w:rsidR="00170807" w:rsidRPr="00633156">
        <w:rPr>
          <w:rFonts w:ascii="Times New Roman" w:hAnsi="Times New Roman"/>
          <w:color w:val="000000"/>
          <w:sz w:val="28"/>
          <w:szCs w:val="28"/>
        </w:rPr>
        <w:t>установленный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 в плане устранения выявленных нарушений,</w:t>
      </w:r>
      <w:r w:rsidRPr="00633156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156">
        <w:rPr>
          <w:rFonts w:ascii="Times New Roman" w:hAnsi="Times New Roman"/>
          <w:color w:val="000000"/>
          <w:sz w:val="28"/>
          <w:szCs w:val="28"/>
        </w:rPr>
        <w:t xml:space="preserve">неполучение в срок информации от 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>заказчик</w:t>
      </w:r>
      <w:r w:rsidRPr="00633156">
        <w:rPr>
          <w:rFonts w:ascii="Times New Roman" w:hAnsi="Times New Roman"/>
          <w:color w:val="000000"/>
          <w:sz w:val="28"/>
          <w:szCs w:val="28"/>
        </w:rPr>
        <w:t>а</w:t>
      </w:r>
      <w:r w:rsidR="001D556C" w:rsidRPr="00633156">
        <w:rPr>
          <w:rFonts w:ascii="Times New Roman" w:hAnsi="Times New Roman"/>
          <w:color w:val="000000"/>
          <w:sz w:val="28"/>
          <w:szCs w:val="28"/>
        </w:rPr>
        <w:t xml:space="preserve"> Департамента о результатах выполнения мероприятий, предусмотренных планом устранения выявленных нарушений.</w:t>
      </w:r>
    </w:p>
    <w:p w:rsidR="00DE282C" w:rsidRDefault="00DE282C" w:rsidP="001D556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</w:rPr>
      </w:pPr>
      <w:r w:rsidRPr="00633156">
        <w:rPr>
          <w:rStyle w:val="1"/>
          <w:color w:val="auto"/>
          <w:sz w:val="28"/>
          <w:szCs w:val="28"/>
        </w:rPr>
        <w:t>4.2. Решение о проведении</w:t>
      </w:r>
      <w:r w:rsidRPr="00E87A9E">
        <w:rPr>
          <w:rStyle w:val="1"/>
          <w:color w:val="auto"/>
          <w:sz w:val="28"/>
          <w:szCs w:val="28"/>
        </w:rPr>
        <w:t xml:space="preserve"> внеплановой проверки оформляется приказом о проведении внеплановой проверки начальника Департамента</w:t>
      </w:r>
      <w:r w:rsidRPr="00E87A9E">
        <w:rPr>
          <w:rFonts w:ascii="Times New Roman" w:hAnsi="Times New Roman"/>
          <w:sz w:val="28"/>
          <w:szCs w:val="28"/>
        </w:rPr>
        <w:t xml:space="preserve"> или лица, его замещающего</w:t>
      </w:r>
      <w:r w:rsidR="00807CE8">
        <w:rPr>
          <w:rStyle w:val="1"/>
          <w:color w:val="auto"/>
          <w:sz w:val="28"/>
          <w:szCs w:val="28"/>
        </w:rPr>
        <w:t>, подготовленного в соответствии с требованиями пункта 2.7.2 настоящего Регламента.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4.3. Срок проведения внеплановой проверки не может составлять более чем 15 календарных дней и может быть продлен не более чем на 15 календарных дней по решению начальника Департамента</w:t>
      </w:r>
      <w:r w:rsidRPr="00E87A9E">
        <w:rPr>
          <w:rFonts w:ascii="Times New Roman" w:hAnsi="Times New Roman"/>
          <w:sz w:val="28"/>
          <w:szCs w:val="28"/>
        </w:rPr>
        <w:t xml:space="preserve"> или лица, его замещающего,</w:t>
      </w:r>
      <w:r w:rsidRPr="00E87A9E">
        <w:rPr>
          <w:rStyle w:val="1"/>
          <w:color w:val="auto"/>
          <w:sz w:val="28"/>
          <w:szCs w:val="28"/>
        </w:rPr>
        <w:t xml:space="preserve"> по следующим основаниям: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4.3.1. Отсутствие или неудовлетворительное состояние документов, требуемых для проведения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4.3.2. Необходимость ожидания исполнения запросов, направленных в иные государственные органы.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4.3.3. Наличие иных обстоятельств, делающих невозможным дальнейшее проведение проверки по причинам, независящим от комиссии.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4.4. Уведомление о проведении внеплановой проверки направляется Департаментом в адрес заказчика не менее чем за 10 рабочих дней до начала проведения проверки способом, позволяющим установить получение объектом контроля уведомления о проведении проверки.</w:t>
      </w:r>
    </w:p>
    <w:p w:rsidR="00DE282C" w:rsidRPr="00E87A9E" w:rsidRDefault="00DE282C" w:rsidP="007C36D0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4.5. К уведомлению о проведении внеплановой проверки прилагается копия приказа о проведении внеплановой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4.6. Уведомление о проведении внеплановой проверки должно содержать следующие сведения:</w:t>
      </w:r>
    </w:p>
    <w:p w:rsidR="001F4453" w:rsidRPr="00E87A9E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E87A9E">
        <w:rPr>
          <w:rStyle w:val="1"/>
          <w:color w:val="auto"/>
          <w:sz w:val="28"/>
          <w:szCs w:val="28"/>
        </w:rPr>
        <w:t>форма (вид) проведения проверки (выездная и (или) документарная);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 xml:space="preserve">б) </w:t>
      </w:r>
      <w:r w:rsidRPr="00E87A9E">
        <w:rPr>
          <w:rFonts w:ascii="Times New Roman" w:hAnsi="Times New Roman"/>
          <w:color w:val="000000"/>
          <w:sz w:val="28"/>
          <w:szCs w:val="28"/>
        </w:rPr>
        <w:t xml:space="preserve">срок проведения </w:t>
      </w:r>
      <w:r w:rsidRPr="00FC4684">
        <w:rPr>
          <w:rFonts w:ascii="Times New Roman" w:hAnsi="Times New Roman"/>
          <w:color w:val="000000"/>
          <w:sz w:val="28"/>
          <w:szCs w:val="28"/>
        </w:rPr>
        <w:t>проверки</w:t>
      </w:r>
      <w:r w:rsidRPr="00FC4684">
        <w:rPr>
          <w:rStyle w:val="1"/>
          <w:color w:val="auto"/>
          <w:sz w:val="28"/>
          <w:szCs w:val="28"/>
        </w:rPr>
        <w:t>: дата начала и дата окончания проведения внеплановой проверки;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4684">
        <w:rPr>
          <w:rFonts w:ascii="Times New Roman" w:hAnsi="Times New Roman"/>
          <w:sz w:val="28"/>
          <w:szCs w:val="28"/>
        </w:rPr>
        <w:t>в)</w:t>
      </w:r>
      <w:r w:rsidRPr="00FC4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684">
        <w:rPr>
          <w:rStyle w:val="1"/>
          <w:color w:val="auto"/>
          <w:sz w:val="28"/>
          <w:szCs w:val="28"/>
        </w:rPr>
        <w:t>состав комиссии с указанием фамилии, имени, отчества (при наличии), наименования должности каждого члена комиссии;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г) запрос о представлении документов и информации (</w:t>
      </w:r>
      <w:r w:rsidR="00DE0E0A" w:rsidRPr="00FC4684">
        <w:rPr>
          <w:rFonts w:ascii="Times New Roman" w:hAnsi="Times New Roman"/>
          <w:sz w:val="28"/>
          <w:szCs w:val="28"/>
        </w:rPr>
        <w:t xml:space="preserve">при </w:t>
      </w:r>
      <w:r w:rsidRPr="00FC4684">
        <w:rPr>
          <w:rFonts w:ascii="Times New Roman" w:hAnsi="Times New Roman"/>
          <w:sz w:val="28"/>
          <w:szCs w:val="28"/>
        </w:rPr>
        <w:t>необходимости);</w:t>
      </w:r>
    </w:p>
    <w:p w:rsidR="001F4453" w:rsidRPr="00FC4684" w:rsidRDefault="001F4453" w:rsidP="001F4453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Fonts w:ascii="Times New Roman" w:hAnsi="Times New Roman"/>
          <w:sz w:val="28"/>
          <w:szCs w:val="28"/>
        </w:rPr>
        <w:t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FC4684">
        <w:rPr>
          <w:rFonts w:ascii="Times New Roman" w:hAnsi="Times New Roman"/>
          <w:sz w:val="28"/>
          <w:szCs w:val="28"/>
        </w:rPr>
        <w:t>дств св</w:t>
      </w:r>
      <w:proofErr w:type="gramEnd"/>
      <w:r w:rsidRPr="00FC4684">
        <w:rPr>
          <w:rFonts w:ascii="Times New Roman" w:hAnsi="Times New Roman"/>
          <w:sz w:val="28"/>
          <w:szCs w:val="28"/>
        </w:rPr>
        <w:t>язи и иных необходимых средств и оборудования.</w:t>
      </w:r>
    </w:p>
    <w:p w:rsidR="0050229D" w:rsidRPr="00FC4684" w:rsidRDefault="00DE282C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 xml:space="preserve">4.7. </w:t>
      </w:r>
      <w:r w:rsidR="0050229D" w:rsidRPr="00FC4684">
        <w:rPr>
          <w:rStyle w:val="1"/>
          <w:color w:val="auto"/>
          <w:sz w:val="28"/>
          <w:szCs w:val="28"/>
        </w:rPr>
        <w:t>При наличии необходимости в представлении дополнительных материалов, документов и сведений комиссия вправе направить в адрес заказчика запрос о предоставлении указанных документов в любой период времени проведения плановой проверки.</w:t>
      </w:r>
    </w:p>
    <w:p w:rsidR="0050229D" w:rsidRPr="00FC4684" w:rsidRDefault="0050229D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4.8. Запрос о предоставлении документов и информации должен содержать четкий перечень необходимых к истребованию документов, материалов, сведений, а также срок их представления.</w:t>
      </w:r>
    </w:p>
    <w:p w:rsidR="0050229D" w:rsidRPr="00E87A9E" w:rsidRDefault="0050229D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C4684">
        <w:rPr>
          <w:rStyle w:val="1"/>
          <w:color w:val="auto"/>
          <w:sz w:val="28"/>
          <w:szCs w:val="28"/>
        </w:rPr>
        <w:t>4.9. Документы и информация, необходимые для проведения проверки, пред</w:t>
      </w:r>
      <w:r w:rsidR="00A011B6" w:rsidRPr="00FC4684">
        <w:rPr>
          <w:rStyle w:val="1"/>
          <w:color w:val="auto"/>
          <w:sz w:val="28"/>
          <w:szCs w:val="28"/>
        </w:rPr>
        <w:t>о</w:t>
      </w:r>
      <w:r w:rsidRPr="00FC4684">
        <w:rPr>
          <w:rStyle w:val="1"/>
          <w:color w:val="auto"/>
          <w:sz w:val="28"/>
          <w:szCs w:val="28"/>
        </w:rPr>
        <w:t xml:space="preserve">ставляются в виде </w:t>
      </w:r>
      <w:r w:rsidR="00A325E5" w:rsidRPr="00FC4684">
        <w:rPr>
          <w:rStyle w:val="1"/>
          <w:color w:val="auto"/>
          <w:sz w:val="28"/>
          <w:szCs w:val="28"/>
        </w:rPr>
        <w:t>их копий</w:t>
      </w:r>
      <w:r w:rsidRPr="00FC4684">
        <w:rPr>
          <w:rStyle w:val="1"/>
          <w:color w:val="auto"/>
          <w:sz w:val="28"/>
          <w:szCs w:val="28"/>
        </w:rPr>
        <w:t>,</w:t>
      </w:r>
      <w:r>
        <w:rPr>
          <w:rStyle w:val="1"/>
          <w:color w:val="auto"/>
          <w:sz w:val="28"/>
          <w:szCs w:val="28"/>
        </w:rPr>
        <w:t xml:space="preserve"> заверенных</w:t>
      </w:r>
      <w:r w:rsidRPr="00E87A9E">
        <w:rPr>
          <w:rStyle w:val="1"/>
          <w:color w:val="auto"/>
          <w:sz w:val="28"/>
          <w:szCs w:val="28"/>
        </w:rPr>
        <w:t xml:space="preserve"> заказчиком в установленном законодательством Российской Федерации порядке.</w:t>
      </w:r>
    </w:p>
    <w:p w:rsidR="0050229D" w:rsidRPr="00E87A9E" w:rsidRDefault="0050229D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 xml:space="preserve">Информация также может быть получена посредством использования </w:t>
      </w:r>
      <w:r w:rsidRPr="00E87A9E">
        <w:rPr>
          <w:rFonts w:ascii="Times New Roman" w:hAnsi="Times New Roman"/>
          <w:sz w:val="28"/>
          <w:szCs w:val="28"/>
        </w:rPr>
        <w:t>единой информационной системы</w:t>
      </w:r>
      <w:r w:rsidRPr="00E87A9E">
        <w:rPr>
          <w:rStyle w:val="1"/>
          <w:color w:val="auto"/>
          <w:sz w:val="28"/>
          <w:szCs w:val="28"/>
        </w:rPr>
        <w:t>.</w:t>
      </w:r>
    </w:p>
    <w:p w:rsidR="00DE282C" w:rsidRPr="00E87A9E" w:rsidRDefault="00DE282C" w:rsidP="0050229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4.10. По результатам проведения внеплановой проверки в течение 5 рабочих дней с момента окончания проверки составляется Акт внеплановой проверки. В случае если член комиссии не согласен с выводами остальных членов комиссии, он излагает письменно особое мнение.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4.11. При составлении Акта внеплановой проверки учитываются все обстоятельства, установленные комиссией в период проведения внеплановой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 xml:space="preserve">4.12. </w:t>
      </w:r>
      <w:proofErr w:type="gramStart"/>
      <w:r w:rsidRPr="00E87A9E">
        <w:rPr>
          <w:rStyle w:val="1"/>
          <w:color w:val="auto"/>
          <w:sz w:val="28"/>
          <w:szCs w:val="28"/>
        </w:rPr>
        <w:t>Акт внеплановой проверки должен состоять из вводной, мотивировочной и резолютивной частей.</w:t>
      </w:r>
      <w:proofErr w:type="gramEnd"/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87A9E">
        <w:rPr>
          <w:rStyle w:val="1"/>
          <w:color w:val="auto"/>
          <w:sz w:val="28"/>
          <w:szCs w:val="28"/>
        </w:rPr>
        <w:t>4.13. Акт внеплановой проверки подписывается всеми членами комиссии, проводившими внеплановую проверку.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E87A9E">
        <w:rPr>
          <w:rStyle w:val="1"/>
          <w:color w:val="auto"/>
          <w:sz w:val="28"/>
          <w:szCs w:val="28"/>
        </w:rPr>
        <w:t>4.14. Копия Акта внеплановой проверки направляется объекту контроля в срок не позднее трех рабочих дней со дня его подписания с сопроводительным письмом за подписью начальника Департамента</w:t>
      </w:r>
      <w:r w:rsidRPr="00E87A9E">
        <w:rPr>
          <w:rFonts w:ascii="Times New Roman" w:hAnsi="Times New Roman"/>
          <w:sz w:val="28"/>
          <w:szCs w:val="28"/>
        </w:rPr>
        <w:t xml:space="preserve"> или лица, его замещающего,</w:t>
      </w:r>
      <w:r w:rsidRPr="00E87A9E">
        <w:rPr>
          <w:rStyle w:val="1"/>
          <w:color w:val="auto"/>
          <w:sz w:val="28"/>
          <w:szCs w:val="28"/>
        </w:rPr>
        <w:t xml:space="preserve"> способом, позволяющим установить получение объектом контроля копии Акта внеплановой проверки.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E87A9E">
        <w:rPr>
          <w:rFonts w:ascii="Times New Roman" w:hAnsi="Times New Roman"/>
          <w:bCs/>
          <w:sz w:val="28"/>
          <w:szCs w:val="28"/>
        </w:rPr>
        <w:t xml:space="preserve">4.15. При наличии возражений или замечаний по выводам, изложенным в Акте внеплановой проверки, заказчик вправе в срок, не превышающий 5 рабочих дней со дня получения соответствующего акта, представить письменные возражения или замечания, которые приобщаются к материалам проведения проверки. 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DE282C" w:rsidRPr="00FC4684" w:rsidRDefault="00DE282C" w:rsidP="00207EBF">
      <w:pPr>
        <w:pStyle w:val="a5"/>
        <w:spacing w:before="240" w:line="20" w:lineRule="atLeast"/>
        <w:ind w:firstLine="567"/>
        <w:contextualSpacing/>
        <w:jc w:val="center"/>
        <w:rPr>
          <w:rStyle w:val="1"/>
          <w:b/>
          <w:color w:val="auto"/>
          <w:sz w:val="28"/>
          <w:szCs w:val="28"/>
          <w:shd w:val="clear" w:color="auto" w:fill="auto"/>
        </w:rPr>
      </w:pPr>
      <w:r w:rsidRPr="00FC4684">
        <w:rPr>
          <w:rStyle w:val="6"/>
          <w:color w:val="auto"/>
          <w:sz w:val="28"/>
          <w:szCs w:val="28"/>
          <w:lang w:val="en-US"/>
        </w:rPr>
        <w:lastRenderedPageBreak/>
        <w:t>V</w:t>
      </w:r>
      <w:r w:rsidRPr="00FC4684">
        <w:rPr>
          <w:rStyle w:val="6"/>
          <w:color w:val="auto"/>
          <w:sz w:val="28"/>
          <w:szCs w:val="28"/>
        </w:rPr>
        <w:t xml:space="preserve">. </w:t>
      </w:r>
      <w:r w:rsidRPr="00FC4684">
        <w:rPr>
          <w:rStyle w:val="1"/>
          <w:b/>
          <w:color w:val="auto"/>
          <w:sz w:val="28"/>
          <w:szCs w:val="28"/>
        </w:rPr>
        <w:t>Заключительные положения</w:t>
      </w:r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Style w:val="1"/>
          <w:b/>
          <w:color w:val="auto"/>
          <w:sz w:val="28"/>
          <w:szCs w:val="28"/>
          <w:shd w:val="clear" w:color="auto" w:fill="auto"/>
        </w:rPr>
      </w:pPr>
      <w:bookmarkStart w:id="3" w:name="Par0"/>
      <w:bookmarkStart w:id="4" w:name="Par1"/>
      <w:bookmarkEnd w:id="3"/>
      <w:bookmarkEnd w:id="4"/>
    </w:p>
    <w:p w:rsidR="00DE282C" w:rsidRPr="00FC4684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C4684">
        <w:rPr>
          <w:rFonts w:ascii="Times New Roman" w:hAnsi="Times New Roman"/>
          <w:bCs/>
          <w:sz w:val="28"/>
          <w:szCs w:val="28"/>
        </w:rPr>
        <w:t xml:space="preserve">5.1. При выявлении нарушений по результатам проверки </w:t>
      </w:r>
      <w:r w:rsidR="00F76603" w:rsidRPr="00FC4684">
        <w:rPr>
          <w:rFonts w:ascii="Times New Roman" w:hAnsi="Times New Roman"/>
          <w:bCs/>
          <w:sz w:val="28"/>
          <w:szCs w:val="28"/>
        </w:rPr>
        <w:t>лица, осуществляющие проверку, разрабатываю</w:t>
      </w:r>
      <w:r w:rsidRPr="00FC4684">
        <w:rPr>
          <w:rFonts w:ascii="Times New Roman" w:hAnsi="Times New Roman"/>
          <w:bCs/>
          <w:sz w:val="28"/>
          <w:szCs w:val="28"/>
        </w:rPr>
        <w:t xml:space="preserve">т </w:t>
      </w:r>
      <w:r w:rsidR="00F76603" w:rsidRPr="00FC4684">
        <w:rPr>
          <w:rFonts w:ascii="Times New Roman" w:hAnsi="Times New Roman"/>
          <w:bCs/>
          <w:sz w:val="28"/>
          <w:szCs w:val="28"/>
        </w:rPr>
        <w:t>план устранения выявленных нарушений с установлением срока для устранения выявленных нарушений</w:t>
      </w:r>
      <w:r w:rsidR="00A011B6" w:rsidRPr="00FC4684">
        <w:rPr>
          <w:rFonts w:ascii="Times New Roman" w:hAnsi="Times New Roman"/>
          <w:bCs/>
          <w:sz w:val="28"/>
          <w:szCs w:val="28"/>
        </w:rPr>
        <w:t>.</w:t>
      </w:r>
      <w:r w:rsidRPr="00FC4684">
        <w:rPr>
          <w:rFonts w:ascii="Times New Roman" w:hAnsi="Times New Roman"/>
          <w:bCs/>
          <w:sz w:val="28"/>
          <w:szCs w:val="28"/>
        </w:rPr>
        <w:t xml:space="preserve"> </w:t>
      </w:r>
    </w:p>
    <w:p w:rsidR="00DE282C" w:rsidRPr="00E87A9E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C4684">
        <w:rPr>
          <w:rFonts w:ascii="Times New Roman" w:hAnsi="Times New Roman"/>
          <w:bCs/>
          <w:sz w:val="28"/>
          <w:szCs w:val="28"/>
        </w:rPr>
        <w:t>5.2. План устранения выявленных нарушений утверждается начальником Департамента</w:t>
      </w:r>
      <w:r w:rsidRPr="00FC4684">
        <w:rPr>
          <w:rFonts w:ascii="Times New Roman" w:hAnsi="Times New Roman"/>
          <w:sz w:val="28"/>
          <w:szCs w:val="28"/>
        </w:rPr>
        <w:t xml:space="preserve"> или лицом, его замещающим,</w:t>
      </w:r>
      <w:r w:rsidR="00A7439D" w:rsidRPr="00FC4684">
        <w:rPr>
          <w:rFonts w:ascii="Times New Roman" w:hAnsi="Times New Roman"/>
          <w:sz w:val="28"/>
          <w:szCs w:val="28"/>
        </w:rPr>
        <w:t xml:space="preserve"> который направляется заказчику </w:t>
      </w:r>
      <w:r w:rsidRPr="00FC4684">
        <w:rPr>
          <w:rFonts w:ascii="Times New Roman" w:hAnsi="Times New Roman"/>
          <w:bCs/>
          <w:sz w:val="28"/>
          <w:szCs w:val="28"/>
        </w:rPr>
        <w:t>в течение 10 дней с момента</w:t>
      </w:r>
      <w:r w:rsidRPr="00E87A9E">
        <w:rPr>
          <w:rFonts w:ascii="Times New Roman" w:hAnsi="Times New Roman"/>
          <w:bCs/>
          <w:sz w:val="28"/>
          <w:szCs w:val="28"/>
        </w:rPr>
        <w:t xml:space="preserve"> окончания проверки.</w:t>
      </w:r>
    </w:p>
    <w:p w:rsidR="00DE282C" w:rsidRPr="00E87A9E" w:rsidRDefault="00A7439D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</w:t>
      </w:r>
      <w:r w:rsidR="00DE282C" w:rsidRPr="00E87A9E">
        <w:rPr>
          <w:rFonts w:ascii="Times New Roman" w:hAnsi="Times New Roman"/>
          <w:bCs/>
          <w:sz w:val="28"/>
          <w:szCs w:val="28"/>
        </w:rPr>
        <w:t>. Заказчик информирует Департамент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DE282C" w:rsidRPr="00E87A9E" w:rsidRDefault="00A7439D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</w:t>
      </w:r>
      <w:r w:rsidR="00DE282C" w:rsidRPr="00E87A9E">
        <w:rPr>
          <w:rFonts w:ascii="Times New Roman" w:hAnsi="Times New Roman"/>
          <w:bCs/>
          <w:sz w:val="28"/>
          <w:szCs w:val="28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 в течение 10 дней с момента окончания проверки.</w:t>
      </w:r>
    </w:p>
    <w:p w:rsidR="00DE282C" w:rsidRPr="00B8129C" w:rsidRDefault="00A7439D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5.5</w:t>
      </w:r>
      <w:r w:rsidR="00DE282C" w:rsidRPr="00E87A9E">
        <w:rPr>
          <w:rFonts w:ascii="Times New Roman" w:hAnsi="Times New Roman"/>
          <w:bCs/>
          <w:sz w:val="28"/>
          <w:szCs w:val="28"/>
        </w:rPr>
        <w:t>. Материалы по результатам проверок, в том числе план устранения выявленных нарушений, а также иные документы и информация, полученные (разработанные) в ходе проведения проверок, хранятся Департаментом не менее 3 лет.</w:t>
      </w:r>
    </w:p>
    <w:p w:rsidR="00DE282C" w:rsidRDefault="00DE282C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87A9E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87A9E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управления имуществом</w:t>
      </w: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Ивановской области</w:t>
      </w: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87A9E">
        <w:rPr>
          <w:rFonts w:ascii="Times New Roman" w:hAnsi="Times New Roman"/>
          <w:sz w:val="28"/>
          <w:szCs w:val="28"/>
        </w:rPr>
        <w:t>от __________ № ___</w:t>
      </w:r>
    </w:p>
    <w:p w:rsidR="00FC4684" w:rsidRPr="00E87A9E" w:rsidRDefault="00FC4684" w:rsidP="00FC4684">
      <w:pPr>
        <w:pStyle w:val="a5"/>
        <w:spacing w:before="240" w:line="2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C4684" w:rsidRDefault="00FC4684" w:rsidP="00B8129C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07D" w:rsidRPr="00D7207D" w:rsidRDefault="00D7207D" w:rsidP="00D72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207D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 xml:space="preserve">юридических лиц, в отношении которых </w:t>
      </w:r>
      <w:r w:rsidRPr="00D7207D">
        <w:rPr>
          <w:rFonts w:ascii="Times New Roman" w:hAnsi="Times New Roman"/>
          <w:b/>
          <w:sz w:val="28"/>
          <w:szCs w:val="28"/>
          <w:lang w:eastAsia="ru-RU"/>
        </w:rPr>
        <w:t>Департамен</w:t>
      </w:r>
      <w:r>
        <w:rPr>
          <w:rFonts w:ascii="Times New Roman" w:hAnsi="Times New Roman"/>
          <w:b/>
          <w:sz w:val="28"/>
          <w:szCs w:val="28"/>
          <w:lang w:eastAsia="ru-RU"/>
        </w:rPr>
        <w:t>том</w:t>
      </w:r>
      <w:r w:rsidRPr="00D7207D">
        <w:rPr>
          <w:rFonts w:ascii="Times New Roman" w:hAnsi="Times New Roman"/>
          <w:b/>
          <w:sz w:val="28"/>
          <w:szCs w:val="28"/>
          <w:lang w:eastAsia="ru-RU"/>
        </w:rPr>
        <w:t xml:space="preserve"> управления имуществом</w:t>
      </w:r>
      <w:r w:rsidRPr="00D7207D">
        <w:rPr>
          <w:rFonts w:ascii="Times New Roman" w:hAnsi="Times New Roman"/>
          <w:b/>
          <w:sz w:val="28"/>
          <w:szCs w:val="28"/>
          <w:lang w:eastAsia="ru-RU"/>
        </w:rPr>
        <w:t xml:space="preserve"> Ивановской области государственных учреждений Ивановской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осуществляется ведомственный контроль</w:t>
      </w:r>
    </w:p>
    <w:p w:rsid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Областное государственное казенное учреждение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Региональный информационно-аналитический центр исследования и прогнозирования развития з</w:t>
      </w:r>
      <w:r>
        <w:rPr>
          <w:rFonts w:ascii="Times New Roman" w:hAnsi="Times New Roman"/>
          <w:sz w:val="28"/>
          <w:szCs w:val="28"/>
          <w:lang w:eastAsia="ru-RU"/>
        </w:rPr>
        <w:t>емельно-имущественных отношений»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4684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бюджетное учреждение Ивановской области </w:t>
      </w:r>
      <w:r>
        <w:rPr>
          <w:rFonts w:ascii="Times New Roman" w:hAnsi="Times New Roman"/>
          <w:sz w:val="28"/>
          <w:szCs w:val="28"/>
          <w:lang w:eastAsia="ru-RU"/>
        </w:rPr>
        <w:t>«Центр кадастровой оценки»</w:t>
      </w:r>
    </w:p>
    <w:p w:rsid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осударственное унитарное </w:t>
      </w:r>
      <w:r>
        <w:rPr>
          <w:rFonts w:ascii="Times New Roman" w:hAnsi="Times New Roman"/>
          <w:sz w:val="28"/>
          <w:szCs w:val="28"/>
          <w:lang w:eastAsia="ru-RU"/>
        </w:rPr>
        <w:t>предприятие Ивановской области «</w:t>
      </w:r>
      <w:r w:rsidRPr="00D7207D">
        <w:rPr>
          <w:rFonts w:ascii="Times New Roman" w:hAnsi="Times New Roman"/>
          <w:sz w:val="28"/>
          <w:szCs w:val="28"/>
          <w:lang w:eastAsia="ru-RU"/>
        </w:rPr>
        <w:t>Центр развития предпри</w:t>
      </w:r>
      <w:r>
        <w:rPr>
          <w:rFonts w:ascii="Times New Roman" w:hAnsi="Times New Roman"/>
          <w:sz w:val="28"/>
          <w:szCs w:val="28"/>
          <w:lang w:eastAsia="ru-RU"/>
        </w:rPr>
        <w:t>нимательства Ивановской области»</w:t>
      </w:r>
    </w:p>
    <w:p w:rsid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бластное государственное унитарное предприятие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Ивановские </w:t>
      </w:r>
      <w:proofErr w:type="spellStart"/>
      <w:r w:rsidRPr="00D7207D">
        <w:rPr>
          <w:rFonts w:ascii="Times New Roman" w:hAnsi="Times New Roman"/>
          <w:sz w:val="28"/>
          <w:szCs w:val="28"/>
          <w:lang w:eastAsia="ru-RU"/>
        </w:rPr>
        <w:t>газеты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spellEnd"/>
    </w:p>
    <w:p w:rsid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бластное государственное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унитарное предприятие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Ивоблстройзаказчик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Ивановское областное государственное унитарное предприятие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720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207D" w:rsidRPr="00D7207D" w:rsidRDefault="00D7207D" w:rsidP="00D7207D">
      <w:pPr>
        <w:pStyle w:val="a5"/>
        <w:numPr>
          <w:ilvl w:val="0"/>
          <w:numId w:val="6"/>
        </w:numPr>
        <w:spacing w:before="24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осударственное унитарное </w:t>
      </w:r>
      <w:r>
        <w:rPr>
          <w:rFonts w:ascii="Times New Roman" w:hAnsi="Times New Roman"/>
          <w:sz w:val="28"/>
          <w:szCs w:val="28"/>
          <w:lang w:eastAsia="ru-RU"/>
        </w:rPr>
        <w:t>предприятие Ивановской области «</w:t>
      </w:r>
      <w:r>
        <w:rPr>
          <w:rFonts w:ascii="Times New Roman" w:hAnsi="Times New Roman"/>
          <w:sz w:val="28"/>
          <w:szCs w:val="28"/>
          <w:lang w:eastAsia="ru-RU"/>
        </w:rPr>
        <w:t>Центр-Профи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C4684" w:rsidRPr="00B8129C" w:rsidRDefault="00FC4684" w:rsidP="00D7207D">
      <w:pPr>
        <w:pStyle w:val="a5"/>
        <w:spacing w:before="24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C4684" w:rsidRPr="00B8129C" w:rsidSect="00D73C8A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963"/>
    <w:multiLevelType w:val="multilevel"/>
    <w:tmpl w:val="77E03D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0CE25C9"/>
    <w:multiLevelType w:val="multilevel"/>
    <w:tmpl w:val="9D368C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643105F"/>
    <w:multiLevelType w:val="multilevel"/>
    <w:tmpl w:val="5BC64D36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5ACD2228"/>
    <w:multiLevelType w:val="multilevel"/>
    <w:tmpl w:val="265CFC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CBB2A2B"/>
    <w:multiLevelType w:val="hybridMultilevel"/>
    <w:tmpl w:val="832A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15E06"/>
    <w:multiLevelType w:val="multilevel"/>
    <w:tmpl w:val="FD86AA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835"/>
    <w:rsid w:val="000452BB"/>
    <w:rsid w:val="00064DE2"/>
    <w:rsid w:val="000849B0"/>
    <w:rsid w:val="000A51B6"/>
    <w:rsid w:val="000A69C8"/>
    <w:rsid w:val="000B393C"/>
    <w:rsid w:val="000C7C9E"/>
    <w:rsid w:val="000E1E6F"/>
    <w:rsid w:val="000F04FD"/>
    <w:rsid w:val="000F510C"/>
    <w:rsid w:val="001033F0"/>
    <w:rsid w:val="00121C04"/>
    <w:rsid w:val="001423B0"/>
    <w:rsid w:val="00170807"/>
    <w:rsid w:val="001826D0"/>
    <w:rsid w:val="001929E0"/>
    <w:rsid w:val="001A21EC"/>
    <w:rsid w:val="001A63FA"/>
    <w:rsid w:val="001A7A73"/>
    <w:rsid w:val="001C4154"/>
    <w:rsid w:val="001C455E"/>
    <w:rsid w:val="001D556C"/>
    <w:rsid w:val="001D55EA"/>
    <w:rsid w:val="001D7147"/>
    <w:rsid w:val="001E36B3"/>
    <w:rsid w:val="001F4453"/>
    <w:rsid w:val="00204523"/>
    <w:rsid w:val="00207EBF"/>
    <w:rsid w:val="00213FFA"/>
    <w:rsid w:val="00221705"/>
    <w:rsid w:val="00226B62"/>
    <w:rsid w:val="00232CCE"/>
    <w:rsid w:val="0025201D"/>
    <w:rsid w:val="00291C4E"/>
    <w:rsid w:val="00292373"/>
    <w:rsid w:val="002A092C"/>
    <w:rsid w:val="002A13D7"/>
    <w:rsid w:val="002A418A"/>
    <w:rsid w:val="002B16A7"/>
    <w:rsid w:val="002B1EBC"/>
    <w:rsid w:val="002C5D7E"/>
    <w:rsid w:val="002E414A"/>
    <w:rsid w:val="002E6D8F"/>
    <w:rsid w:val="002F37AF"/>
    <w:rsid w:val="00307643"/>
    <w:rsid w:val="00320F25"/>
    <w:rsid w:val="00360459"/>
    <w:rsid w:val="0036209E"/>
    <w:rsid w:val="00365D4C"/>
    <w:rsid w:val="00383659"/>
    <w:rsid w:val="00383BCA"/>
    <w:rsid w:val="00397913"/>
    <w:rsid w:val="003B1991"/>
    <w:rsid w:val="003B49F9"/>
    <w:rsid w:val="003C1F58"/>
    <w:rsid w:val="003C273E"/>
    <w:rsid w:val="003D1CEB"/>
    <w:rsid w:val="003D6595"/>
    <w:rsid w:val="003E4355"/>
    <w:rsid w:val="003F272E"/>
    <w:rsid w:val="003F7EC4"/>
    <w:rsid w:val="00400AA5"/>
    <w:rsid w:val="00402222"/>
    <w:rsid w:val="00403E63"/>
    <w:rsid w:val="004310FA"/>
    <w:rsid w:val="00460835"/>
    <w:rsid w:val="004633DA"/>
    <w:rsid w:val="004715A1"/>
    <w:rsid w:val="004763AE"/>
    <w:rsid w:val="0047699B"/>
    <w:rsid w:val="00481259"/>
    <w:rsid w:val="00481AAA"/>
    <w:rsid w:val="00483D18"/>
    <w:rsid w:val="004A3ECF"/>
    <w:rsid w:val="004B3272"/>
    <w:rsid w:val="004C2E7B"/>
    <w:rsid w:val="004C37A8"/>
    <w:rsid w:val="004D6CD3"/>
    <w:rsid w:val="004E2955"/>
    <w:rsid w:val="004F7CC7"/>
    <w:rsid w:val="0050229D"/>
    <w:rsid w:val="005122DF"/>
    <w:rsid w:val="00514C3D"/>
    <w:rsid w:val="0052063A"/>
    <w:rsid w:val="00522948"/>
    <w:rsid w:val="0052624F"/>
    <w:rsid w:val="005357C3"/>
    <w:rsid w:val="005452DF"/>
    <w:rsid w:val="0056056D"/>
    <w:rsid w:val="0057725D"/>
    <w:rsid w:val="005837DF"/>
    <w:rsid w:val="00583D8A"/>
    <w:rsid w:val="00586B27"/>
    <w:rsid w:val="005C353B"/>
    <w:rsid w:val="005D75D0"/>
    <w:rsid w:val="005F4B11"/>
    <w:rsid w:val="00607DA3"/>
    <w:rsid w:val="006131F8"/>
    <w:rsid w:val="00633156"/>
    <w:rsid w:val="00634072"/>
    <w:rsid w:val="00664CF8"/>
    <w:rsid w:val="00665507"/>
    <w:rsid w:val="00673D0E"/>
    <w:rsid w:val="00677FD6"/>
    <w:rsid w:val="006822DA"/>
    <w:rsid w:val="00684A46"/>
    <w:rsid w:val="006942A1"/>
    <w:rsid w:val="006E00BF"/>
    <w:rsid w:val="00705302"/>
    <w:rsid w:val="007132A4"/>
    <w:rsid w:val="00713709"/>
    <w:rsid w:val="007145F8"/>
    <w:rsid w:val="00721614"/>
    <w:rsid w:val="007256F9"/>
    <w:rsid w:val="00727879"/>
    <w:rsid w:val="007456DB"/>
    <w:rsid w:val="0074637F"/>
    <w:rsid w:val="00771202"/>
    <w:rsid w:val="00783F67"/>
    <w:rsid w:val="007943ED"/>
    <w:rsid w:val="007B5830"/>
    <w:rsid w:val="007C36D0"/>
    <w:rsid w:val="007F6A6B"/>
    <w:rsid w:val="00807CE8"/>
    <w:rsid w:val="00813B2D"/>
    <w:rsid w:val="008166B2"/>
    <w:rsid w:val="008261A5"/>
    <w:rsid w:val="00831263"/>
    <w:rsid w:val="00867823"/>
    <w:rsid w:val="0089077C"/>
    <w:rsid w:val="008A089F"/>
    <w:rsid w:val="008A1000"/>
    <w:rsid w:val="008A7EE3"/>
    <w:rsid w:val="008C3EA6"/>
    <w:rsid w:val="008C4A5A"/>
    <w:rsid w:val="008E0106"/>
    <w:rsid w:val="008E1759"/>
    <w:rsid w:val="008E32F9"/>
    <w:rsid w:val="00901C9E"/>
    <w:rsid w:val="00903DC3"/>
    <w:rsid w:val="00912688"/>
    <w:rsid w:val="00921605"/>
    <w:rsid w:val="0092743B"/>
    <w:rsid w:val="00962940"/>
    <w:rsid w:val="00973556"/>
    <w:rsid w:val="009870C6"/>
    <w:rsid w:val="009954DB"/>
    <w:rsid w:val="009A0369"/>
    <w:rsid w:val="009A568E"/>
    <w:rsid w:val="009B2268"/>
    <w:rsid w:val="009C3E79"/>
    <w:rsid w:val="009C577E"/>
    <w:rsid w:val="009F0BF7"/>
    <w:rsid w:val="009F20BE"/>
    <w:rsid w:val="00A011B6"/>
    <w:rsid w:val="00A21D23"/>
    <w:rsid w:val="00A2276F"/>
    <w:rsid w:val="00A22790"/>
    <w:rsid w:val="00A22AC3"/>
    <w:rsid w:val="00A325E5"/>
    <w:rsid w:val="00A63C55"/>
    <w:rsid w:val="00A72E84"/>
    <w:rsid w:val="00A73EA6"/>
    <w:rsid w:val="00A7439D"/>
    <w:rsid w:val="00A830D3"/>
    <w:rsid w:val="00A84DE2"/>
    <w:rsid w:val="00A9537F"/>
    <w:rsid w:val="00AA0DFD"/>
    <w:rsid w:val="00AA7839"/>
    <w:rsid w:val="00AC31BE"/>
    <w:rsid w:val="00AF3570"/>
    <w:rsid w:val="00B004D3"/>
    <w:rsid w:val="00B05A41"/>
    <w:rsid w:val="00B11A70"/>
    <w:rsid w:val="00B24378"/>
    <w:rsid w:val="00B251F0"/>
    <w:rsid w:val="00B37E23"/>
    <w:rsid w:val="00B45710"/>
    <w:rsid w:val="00B4596D"/>
    <w:rsid w:val="00B8129C"/>
    <w:rsid w:val="00B913E7"/>
    <w:rsid w:val="00C30574"/>
    <w:rsid w:val="00C33788"/>
    <w:rsid w:val="00C340CE"/>
    <w:rsid w:val="00C40991"/>
    <w:rsid w:val="00C47A65"/>
    <w:rsid w:val="00C723AE"/>
    <w:rsid w:val="00C7565E"/>
    <w:rsid w:val="00C77025"/>
    <w:rsid w:val="00C80707"/>
    <w:rsid w:val="00C8080E"/>
    <w:rsid w:val="00C82788"/>
    <w:rsid w:val="00C97587"/>
    <w:rsid w:val="00CE0187"/>
    <w:rsid w:val="00CE43C7"/>
    <w:rsid w:val="00CE7E27"/>
    <w:rsid w:val="00D06B0C"/>
    <w:rsid w:val="00D24BE6"/>
    <w:rsid w:val="00D3751B"/>
    <w:rsid w:val="00D40949"/>
    <w:rsid w:val="00D47C91"/>
    <w:rsid w:val="00D5723B"/>
    <w:rsid w:val="00D60C51"/>
    <w:rsid w:val="00D70374"/>
    <w:rsid w:val="00D7207D"/>
    <w:rsid w:val="00D73C8A"/>
    <w:rsid w:val="00D87A5D"/>
    <w:rsid w:val="00DB654E"/>
    <w:rsid w:val="00DC4D68"/>
    <w:rsid w:val="00DC548E"/>
    <w:rsid w:val="00DD7DF6"/>
    <w:rsid w:val="00DE0CAF"/>
    <w:rsid w:val="00DE0E0A"/>
    <w:rsid w:val="00DE282C"/>
    <w:rsid w:val="00E02224"/>
    <w:rsid w:val="00E32F80"/>
    <w:rsid w:val="00E35B24"/>
    <w:rsid w:val="00E446FD"/>
    <w:rsid w:val="00E557EB"/>
    <w:rsid w:val="00E5679D"/>
    <w:rsid w:val="00E61E97"/>
    <w:rsid w:val="00E674E5"/>
    <w:rsid w:val="00E753B7"/>
    <w:rsid w:val="00E85F8E"/>
    <w:rsid w:val="00E87A9E"/>
    <w:rsid w:val="00E92D6C"/>
    <w:rsid w:val="00EB6133"/>
    <w:rsid w:val="00EC5EA1"/>
    <w:rsid w:val="00ED1924"/>
    <w:rsid w:val="00EE72C8"/>
    <w:rsid w:val="00EF3CE7"/>
    <w:rsid w:val="00F00DC2"/>
    <w:rsid w:val="00F03840"/>
    <w:rsid w:val="00F0420E"/>
    <w:rsid w:val="00F21543"/>
    <w:rsid w:val="00F33F2C"/>
    <w:rsid w:val="00F44223"/>
    <w:rsid w:val="00F63FF1"/>
    <w:rsid w:val="00F658AF"/>
    <w:rsid w:val="00F733E8"/>
    <w:rsid w:val="00F76603"/>
    <w:rsid w:val="00FB6CDD"/>
    <w:rsid w:val="00FC4684"/>
    <w:rsid w:val="00FD513C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3B7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A6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7"/>
    <w:uiPriority w:val="99"/>
    <w:locked/>
    <w:rsid w:val="001A7A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uiPriority w:val="99"/>
    <w:rsid w:val="001A7A7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uiPriority w:val="99"/>
    <w:rsid w:val="001A7A7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uiPriority w:val="99"/>
    <w:rsid w:val="001A7A7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Заголовок №6"/>
    <w:uiPriority w:val="99"/>
    <w:rsid w:val="0089077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9">
    <w:name w:val="s_9"/>
    <w:basedOn w:val="a"/>
    <w:rsid w:val="00B8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8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8129C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3E43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5723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5723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65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65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6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65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65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65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65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65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65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65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65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652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65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0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91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47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9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2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8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58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8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8A8A9E13333E90194ED9CE45DD587804CB333A16E82C5B924E57497CBE657410B9617809A4D851C18A76997D690CfAZ6J" TargetMode="External"/><Relationship Id="rId13" Type="http://schemas.openxmlformats.org/officeDocument/2006/relationships/hyperlink" Target="consultantplus://offline/ref=C5B4B1B4310F6C8C6A7F8A8A9E13333E90194EDFCB4ADD587804CB333A16E82C4992165B4874A0647005EF303Df5Z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B4B1B4310F6C8C6A7F8A8A9E13333E90194EDFCB4ADD587804CB333A16E82C5B924E57497CBF627A10B9617809A4D851C18A76997D690CfAZ6J" TargetMode="External"/><Relationship Id="rId12" Type="http://schemas.openxmlformats.org/officeDocument/2006/relationships/hyperlink" Target="consultantplus://offline/ref=C5B4B1B4310F6C8C6A7F8A8A9E13333E90194EDFCB4ADD587804CB333A16E82C4992165B4874A0647005EF303Df5Z4J" TargetMode="External"/><Relationship Id="rId17" Type="http://schemas.openxmlformats.org/officeDocument/2006/relationships/hyperlink" Target="consultantplus://offline/ref=C5B4B1B4310F6C8C6A7F8A8A9E13333E90194EDFCB4ADD587804CB333A16E82C4992165B4874A0647005EF303Df5Z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63D3DC2A250A950EF08B800CEFE3A4B5BFA5E0ED2144BA42807BBDE0E771D59CC646BEDC65726DF78288B27FQ2d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B4B1B4310F6C8C6A7F8A8A9E13333E90194EDFCB4ADD587804CB333A16E82C5B924E57497CBF617510B9617809A4D851C18A76997D690CfAZ6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63D3DC2A250A950EF08B800CEFE3A4B4BFA0E4E42344BA42807BBDE0E771D58EC61EB2DE6C6C68F497DEE33A722D15DF9A8BD9BE313A4CQ4d2N" TargetMode="External"/><Relationship Id="rId10" Type="http://schemas.openxmlformats.org/officeDocument/2006/relationships/hyperlink" Target="consultantplus://offline/ref=C5B4B1B4310F6C8C6A7F8A8A9E13333E90194EDFCB4ADD587804CB333A16E82C5B924E57497CBF617210B9617809A4D851C18A76997D690CfAZ6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B4B1B4310F6C8C6A7F8A8A9E13333E90194EDFCB4ADD587804CB333A16E82C4992165B4874A0647005EF303Df5Z4J" TargetMode="External"/><Relationship Id="rId14" Type="http://schemas.openxmlformats.org/officeDocument/2006/relationships/hyperlink" Target="consultantplus://offline/ref=7063D3DC2A250A950EF08B800CEFE3A4B4BFA0E4E42344BA42807BBDE0E771D58EC61EB2D6686739A5D8DFBF7C2E3E17D59A89DAA1Q3d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AA7D-C09A-4F98-AA15-8F8BE734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razova_ka</dc:creator>
  <cp:keywords/>
  <dc:description/>
  <cp:lastModifiedBy>Алена</cp:lastModifiedBy>
  <cp:revision>93</cp:revision>
  <cp:lastPrinted>2019-04-01T08:22:00Z</cp:lastPrinted>
  <dcterms:created xsi:type="dcterms:W3CDTF">2019-03-25T10:47:00Z</dcterms:created>
  <dcterms:modified xsi:type="dcterms:W3CDTF">2019-04-01T09:29:00Z</dcterms:modified>
</cp:coreProperties>
</file>