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52A" w:rsidRDefault="0053552A" w:rsidP="0053552A">
      <w:pPr>
        <w:pStyle w:val="a4"/>
        <w:jc w:val="center"/>
        <w:rPr>
          <w:rFonts w:ascii="Times New Roman" w:hAnsi="Times New Roman" w:cs="Times New Roman"/>
          <w:sz w:val="24"/>
          <w:szCs w:val="24"/>
          <w:lang w:val="ru-RU"/>
        </w:rPr>
      </w:pPr>
      <w:r>
        <w:rPr>
          <w:rFonts w:ascii="Times New Roman" w:hAnsi="Times New Roman" w:cs="Times New Roman"/>
          <w:noProof/>
          <w:sz w:val="24"/>
          <w:szCs w:val="24"/>
          <w:lang w:val="ru-RU" w:eastAsia="ru-RU"/>
        </w:rPr>
        <w:drawing>
          <wp:inline distT="0" distB="0" distL="0" distR="0">
            <wp:extent cx="914400" cy="638175"/>
            <wp:effectExtent l="19050" t="0" r="0" b="0"/>
            <wp:docPr id="1" name="Рисунок 0" descr="1200px-Coat_of_Arms_of_Ivanovo_Oblast.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1200px-Coat_of_Arms_of_Ivanovo_Oblast.svg.png"/>
                    <pic:cNvPicPr>
                      <a:picLocks noChangeAspect="1" noChangeArrowheads="1"/>
                    </pic:cNvPicPr>
                  </pic:nvPicPr>
                  <pic:blipFill>
                    <a:blip r:embed="rId5"/>
                    <a:srcRect/>
                    <a:stretch>
                      <a:fillRect/>
                    </a:stretch>
                  </pic:blipFill>
                  <pic:spPr bwMode="auto">
                    <a:xfrm>
                      <a:off x="0" y="0"/>
                      <a:ext cx="914400" cy="638175"/>
                    </a:xfrm>
                    <a:prstGeom prst="rect">
                      <a:avLst/>
                    </a:prstGeom>
                    <a:noFill/>
                    <a:ln w="9525">
                      <a:noFill/>
                      <a:miter lim="800000"/>
                      <a:headEnd/>
                      <a:tailEnd/>
                    </a:ln>
                  </pic:spPr>
                </pic:pic>
              </a:graphicData>
            </a:graphic>
          </wp:inline>
        </w:drawing>
      </w:r>
    </w:p>
    <w:p w:rsidR="0053552A" w:rsidRDefault="0053552A" w:rsidP="0053552A">
      <w:pPr>
        <w:pStyle w:val="a4"/>
        <w:jc w:val="center"/>
        <w:rPr>
          <w:rFonts w:ascii="Times New Roman" w:hAnsi="Times New Roman" w:cs="Times New Roman"/>
          <w:sz w:val="16"/>
          <w:szCs w:val="16"/>
          <w:lang w:val="ru-RU"/>
        </w:rPr>
      </w:pPr>
    </w:p>
    <w:p w:rsidR="0053552A" w:rsidRDefault="0053552A" w:rsidP="0053552A">
      <w:pPr>
        <w:pStyle w:val="a4"/>
        <w:jc w:val="center"/>
        <w:rPr>
          <w:rFonts w:ascii="Times New Roman" w:hAnsi="Times New Roman" w:cs="Times New Roman"/>
          <w:b/>
          <w:sz w:val="24"/>
          <w:szCs w:val="24"/>
          <w:lang w:val="ru-RU"/>
        </w:rPr>
      </w:pPr>
      <w:r>
        <w:rPr>
          <w:rFonts w:ascii="Times New Roman" w:hAnsi="Times New Roman" w:cs="Times New Roman"/>
          <w:b/>
          <w:sz w:val="24"/>
          <w:szCs w:val="24"/>
          <w:lang w:val="ru-RU"/>
        </w:rPr>
        <w:t>Департамент управления имуществом Ивановской области</w:t>
      </w:r>
    </w:p>
    <w:p w:rsidR="0053552A" w:rsidRDefault="0053552A" w:rsidP="0053552A">
      <w:pPr>
        <w:pStyle w:val="a4"/>
        <w:jc w:val="center"/>
        <w:rPr>
          <w:rFonts w:ascii="Times New Roman" w:hAnsi="Times New Roman" w:cs="Times New Roman"/>
          <w:b/>
          <w:sz w:val="20"/>
          <w:szCs w:val="20"/>
          <w:lang w:val="ru-RU"/>
        </w:rPr>
      </w:pPr>
    </w:p>
    <w:p w:rsidR="0053552A" w:rsidRDefault="0053552A" w:rsidP="0053552A">
      <w:pPr>
        <w:pStyle w:val="ConsPlusTitle"/>
        <w:jc w:val="right"/>
        <w:rPr>
          <w:rFonts w:ascii="Times New Roman" w:hAnsi="Times New Roman" w:cs="Times New Roman"/>
          <w:b w:val="0"/>
          <w:sz w:val="28"/>
          <w:szCs w:val="28"/>
        </w:rPr>
      </w:pPr>
      <w:r>
        <w:rPr>
          <w:rFonts w:ascii="Times New Roman" w:hAnsi="Times New Roman" w:cs="Times New Roman"/>
          <w:b w:val="0"/>
          <w:sz w:val="28"/>
          <w:szCs w:val="28"/>
        </w:rPr>
        <w:t>Проект</w:t>
      </w:r>
    </w:p>
    <w:p w:rsidR="0053552A" w:rsidRDefault="0053552A" w:rsidP="0053552A">
      <w:pPr>
        <w:pStyle w:val="ConsPlusTitle"/>
        <w:jc w:val="right"/>
        <w:rPr>
          <w:rFonts w:ascii="Times New Roman" w:hAnsi="Times New Roman" w:cs="Times New Roman"/>
          <w:b w:val="0"/>
          <w:sz w:val="28"/>
          <w:szCs w:val="28"/>
        </w:rPr>
      </w:pP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ПРИКАЗ</w:t>
      </w:r>
    </w:p>
    <w:p w:rsidR="0053552A" w:rsidRDefault="0053552A" w:rsidP="0053552A">
      <w:pPr>
        <w:pStyle w:val="ConsPlusTitle"/>
        <w:jc w:val="center"/>
        <w:rPr>
          <w:rFonts w:ascii="Times New Roman" w:hAnsi="Times New Roman" w:cs="Times New Roman"/>
          <w:sz w:val="28"/>
          <w:szCs w:val="28"/>
        </w:rPr>
      </w:pP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Об утверждении административного регламента по предоставлению ГБУ ИО «Центр кадастровой оценки» государственной услуги </w:t>
      </w:r>
      <w:r w:rsidRPr="00F04A30">
        <w:rPr>
          <w:rFonts w:ascii="Times New Roman" w:hAnsi="Times New Roman" w:cs="Times New Roman"/>
          <w:sz w:val="28"/>
          <w:szCs w:val="28"/>
        </w:rPr>
        <w:t>«Рассмотрение обращения об исправлении ошибок, допущенных при определении кадастровой стоимости»</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Федеральным законом от 03.07.2016 №237-ФЗ                         «О государственной кадастровой оценке», Федеральным законом от 27.07.2010       № 210-ФЗ «Об организации предоставления государственных и муниципальных услуг», Постановлением Правительства Российской Федерации от 16.05.2011 № </w:t>
      </w:r>
      <w:proofErr w:type="gramStart"/>
      <w:r>
        <w:rPr>
          <w:rFonts w:ascii="Times New Roman" w:hAnsi="Times New Roman" w:cs="Times New Roman"/>
          <w:sz w:val="28"/>
          <w:szCs w:val="28"/>
        </w:rPr>
        <w:t>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Приказом Минэкономразвития России от 19.02.2018 № 73, Постановлением Правительства Ивановской области от   15.10.2008 № 269-п «Об административных регламентах осуществления регионального государственного контроля (надзора) и административных регламентах предоставления государственных услуг» и руководствуясь Положением о департаменте управления имуществом Ивановской области, утвержденным Постановлением Правительства Ивановской области от 08.02.2013</w:t>
      </w:r>
      <w:proofErr w:type="gramEnd"/>
      <w:r>
        <w:rPr>
          <w:rFonts w:ascii="Times New Roman" w:hAnsi="Times New Roman" w:cs="Times New Roman"/>
          <w:sz w:val="28"/>
          <w:szCs w:val="28"/>
        </w:rPr>
        <w:t xml:space="preserve"> № 31-п, ПРИКАЗЫВАЮ:</w:t>
      </w:r>
    </w:p>
    <w:p w:rsidR="0053552A" w:rsidRDefault="0053552A" w:rsidP="0053552A">
      <w:pPr>
        <w:pStyle w:val="ConsPlusNormal0"/>
        <w:numPr>
          <w:ilvl w:val="0"/>
          <w:numId w:val="1"/>
        </w:numPr>
        <w:ind w:left="0" w:firstLine="567"/>
        <w:jc w:val="both"/>
        <w:rPr>
          <w:rFonts w:ascii="Times New Roman" w:hAnsi="Times New Roman" w:cs="Times New Roman"/>
          <w:sz w:val="28"/>
          <w:szCs w:val="28"/>
        </w:rPr>
      </w:pPr>
      <w:r>
        <w:rPr>
          <w:rFonts w:ascii="Times New Roman" w:hAnsi="Times New Roman" w:cs="Times New Roman"/>
          <w:sz w:val="28"/>
          <w:szCs w:val="28"/>
        </w:rPr>
        <w:t xml:space="preserve">Утвердить административный регламент по предоставлению ГБУ ИО «Центр кадастровой оценки» государственной услуги </w:t>
      </w:r>
      <w:r w:rsidRPr="00F04A30">
        <w:rPr>
          <w:rFonts w:ascii="Times New Roman" w:hAnsi="Times New Roman" w:cs="Times New Roman"/>
          <w:sz w:val="28"/>
          <w:szCs w:val="28"/>
        </w:rPr>
        <w:t>«Рассмотрение обращения об исправлении ошибок, допущенных при определении кадастровой стоимости»</w:t>
      </w:r>
      <w:r>
        <w:rPr>
          <w:rFonts w:ascii="Times New Roman" w:hAnsi="Times New Roman" w:cs="Times New Roman"/>
          <w:sz w:val="28"/>
          <w:szCs w:val="28"/>
        </w:rPr>
        <w:t xml:space="preserve"> (далее – Услуга), согласно приложению.</w:t>
      </w:r>
    </w:p>
    <w:p w:rsidR="0053552A" w:rsidRDefault="0053552A" w:rsidP="0053552A">
      <w:pPr>
        <w:pStyle w:val="ConsPlusNormal0"/>
        <w:numPr>
          <w:ilvl w:val="0"/>
          <w:numId w:val="1"/>
        </w:numPr>
        <w:ind w:left="0" w:firstLine="567"/>
        <w:jc w:val="both"/>
        <w:rPr>
          <w:rFonts w:ascii="Times New Roman" w:hAnsi="Times New Roman" w:cs="Times New Roman"/>
          <w:sz w:val="28"/>
          <w:szCs w:val="28"/>
        </w:rPr>
      </w:pPr>
      <w:r>
        <w:rPr>
          <w:rFonts w:ascii="Times New Roman" w:hAnsi="Times New Roman" w:cs="Times New Roman"/>
          <w:sz w:val="28"/>
          <w:szCs w:val="28"/>
        </w:rPr>
        <w:t xml:space="preserve">Структурным подразделением ГБУ ИО «Центр кадастровой оценки», непосредственно предоставляющим Услугу, является отдел кадастровой оценки (А.А. Юрков). </w:t>
      </w:r>
    </w:p>
    <w:p w:rsidR="0053552A" w:rsidRDefault="0053552A" w:rsidP="0053552A">
      <w:pPr>
        <w:pStyle w:val="ConsPlusNormal0"/>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приказа оставляю за собой.</w:t>
      </w:r>
    </w:p>
    <w:p w:rsidR="0053552A" w:rsidRDefault="0053552A" w:rsidP="0053552A">
      <w:pPr>
        <w:pStyle w:val="ConsPlusNormal0"/>
        <w:rPr>
          <w:rFonts w:ascii="Times New Roman" w:hAnsi="Times New Roman" w:cs="Times New Roman"/>
          <w:sz w:val="28"/>
          <w:szCs w:val="28"/>
        </w:rPr>
      </w:pPr>
    </w:p>
    <w:p w:rsidR="0053552A" w:rsidRDefault="0053552A" w:rsidP="0053552A">
      <w:pPr>
        <w:pStyle w:val="ConsPlusNormal0"/>
        <w:rPr>
          <w:rFonts w:ascii="Times New Roman" w:hAnsi="Times New Roman" w:cs="Times New Roman"/>
          <w:b/>
          <w:sz w:val="28"/>
          <w:szCs w:val="28"/>
        </w:rPr>
      </w:pPr>
    </w:p>
    <w:p w:rsidR="0053552A" w:rsidRDefault="0053552A" w:rsidP="0053552A">
      <w:pPr>
        <w:pStyle w:val="ConsPlusNormal0"/>
        <w:rPr>
          <w:rFonts w:ascii="Times New Roman" w:hAnsi="Times New Roman" w:cs="Times New Roman"/>
          <w:b/>
          <w:sz w:val="28"/>
          <w:szCs w:val="28"/>
        </w:rPr>
      </w:pPr>
      <w:r>
        <w:rPr>
          <w:rFonts w:ascii="Times New Roman" w:hAnsi="Times New Roman" w:cs="Times New Roman"/>
          <w:b/>
          <w:sz w:val="28"/>
          <w:szCs w:val="28"/>
        </w:rPr>
        <w:t>Начальник департамента</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С.Ю. Рощин</w:t>
      </w:r>
    </w:p>
    <w:p w:rsidR="0053552A" w:rsidRDefault="0053552A" w:rsidP="0053552A">
      <w:pPr>
        <w:pStyle w:val="ConsPlusNormal0"/>
        <w:jc w:val="right"/>
        <w:rPr>
          <w:rFonts w:ascii="Times New Roman" w:hAnsi="Times New Roman" w:cs="Times New Roman"/>
          <w:sz w:val="28"/>
          <w:szCs w:val="28"/>
        </w:rPr>
      </w:pPr>
    </w:p>
    <w:p w:rsidR="0053552A" w:rsidRDefault="0053552A" w:rsidP="0053552A">
      <w:pPr>
        <w:pStyle w:val="ConsPlusNormal0"/>
        <w:rPr>
          <w:rFonts w:ascii="Times New Roman" w:hAnsi="Times New Roman" w:cs="Times New Roman"/>
          <w:sz w:val="24"/>
          <w:szCs w:val="24"/>
        </w:rPr>
      </w:pPr>
    </w:p>
    <w:p w:rsidR="0053552A" w:rsidRDefault="0053552A" w:rsidP="0053552A">
      <w:pPr>
        <w:pStyle w:val="ConsPlusNormal0"/>
        <w:jc w:val="right"/>
        <w:rPr>
          <w:rFonts w:ascii="Times New Roman" w:hAnsi="Times New Roman" w:cs="Times New Roman"/>
          <w:sz w:val="24"/>
          <w:szCs w:val="24"/>
        </w:rPr>
      </w:pPr>
    </w:p>
    <w:p w:rsidR="0053552A" w:rsidRDefault="0053552A" w:rsidP="0053552A">
      <w:pPr>
        <w:pStyle w:val="ConsPlusNormal0"/>
        <w:jc w:val="right"/>
        <w:rPr>
          <w:rFonts w:ascii="Times New Roman" w:hAnsi="Times New Roman" w:cs="Times New Roman"/>
          <w:sz w:val="24"/>
          <w:szCs w:val="24"/>
        </w:rPr>
      </w:pPr>
    </w:p>
    <w:p w:rsidR="0053552A" w:rsidRDefault="0053552A" w:rsidP="0053552A">
      <w:pPr>
        <w:pStyle w:val="ConsPlusNormal0"/>
        <w:jc w:val="right"/>
        <w:rPr>
          <w:rFonts w:ascii="Times New Roman" w:hAnsi="Times New Roman" w:cs="Times New Roman"/>
          <w:sz w:val="24"/>
          <w:szCs w:val="24"/>
        </w:rPr>
      </w:pPr>
    </w:p>
    <w:p w:rsidR="0053552A" w:rsidRDefault="0053552A" w:rsidP="0053552A">
      <w:pPr>
        <w:pStyle w:val="ConsPlusNormal0"/>
        <w:jc w:val="right"/>
        <w:rPr>
          <w:rFonts w:ascii="Times New Roman" w:hAnsi="Times New Roman" w:cs="Times New Roman"/>
          <w:sz w:val="24"/>
          <w:szCs w:val="24"/>
        </w:rPr>
      </w:pPr>
    </w:p>
    <w:p w:rsidR="0053552A" w:rsidRDefault="0053552A" w:rsidP="0053552A">
      <w:pPr>
        <w:pStyle w:val="ConsPlusNormal0"/>
        <w:outlineLvl w:val="0"/>
        <w:rPr>
          <w:rFonts w:ascii="Times New Roman" w:hAnsi="Times New Roman" w:cs="Times New Roman"/>
          <w:sz w:val="24"/>
          <w:szCs w:val="24"/>
        </w:rPr>
      </w:pPr>
    </w:p>
    <w:p w:rsidR="0053552A" w:rsidRDefault="0075210E" w:rsidP="0053552A">
      <w:pPr>
        <w:pStyle w:val="ConsPlusNormal0"/>
        <w:ind w:left="4956" w:firstLine="708"/>
        <w:outlineLvl w:val="0"/>
        <w:rPr>
          <w:rFonts w:ascii="Times New Roman" w:hAnsi="Times New Roman" w:cs="Times New Roman"/>
          <w:sz w:val="24"/>
          <w:szCs w:val="24"/>
        </w:rPr>
      </w:pPr>
      <w:r>
        <w:rPr>
          <w:rFonts w:ascii="Times New Roman" w:hAnsi="Times New Roman" w:cs="Times New Roman"/>
          <w:sz w:val="24"/>
          <w:szCs w:val="24"/>
        </w:rPr>
        <w:t xml:space="preserve">       </w:t>
      </w:r>
      <w:r w:rsidR="0053552A">
        <w:rPr>
          <w:rFonts w:ascii="Times New Roman" w:hAnsi="Times New Roman" w:cs="Times New Roman"/>
          <w:sz w:val="24"/>
          <w:szCs w:val="24"/>
        </w:rPr>
        <w:t>Приложение</w:t>
      </w:r>
    </w:p>
    <w:p w:rsidR="0053552A" w:rsidRDefault="0053552A" w:rsidP="0053552A">
      <w:pPr>
        <w:pStyle w:val="ConsPlusNormal0"/>
        <w:ind w:left="5388" w:firstLine="708"/>
        <w:rPr>
          <w:rFonts w:ascii="Times New Roman" w:hAnsi="Times New Roman" w:cs="Times New Roman"/>
          <w:sz w:val="24"/>
          <w:szCs w:val="24"/>
        </w:rPr>
      </w:pPr>
      <w:r>
        <w:rPr>
          <w:rFonts w:ascii="Times New Roman" w:hAnsi="Times New Roman" w:cs="Times New Roman"/>
          <w:sz w:val="24"/>
          <w:szCs w:val="24"/>
        </w:rPr>
        <w:t>к приказу департамента управления</w:t>
      </w:r>
    </w:p>
    <w:p w:rsidR="0053552A" w:rsidRDefault="0053552A" w:rsidP="0053552A">
      <w:pPr>
        <w:pStyle w:val="ConsPlusNormal0"/>
        <w:ind w:left="5388" w:firstLine="708"/>
        <w:rPr>
          <w:rFonts w:ascii="Times New Roman" w:hAnsi="Times New Roman" w:cs="Times New Roman"/>
          <w:sz w:val="24"/>
          <w:szCs w:val="24"/>
        </w:rPr>
      </w:pPr>
      <w:r>
        <w:rPr>
          <w:rFonts w:ascii="Times New Roman" w:hAnsi="Times New Roman" w:cs="Times New Roman"/>
          <w:sz w:val="24"/>
          <w:szCs w:val="24"/>
        </w:rPr>
        <w:t>имуществом Ивановской области</w:t>
      </w:r>
    </w:p>
    <w:p w:rsidR="0053552A" w:rsidRDefault="0053552A" w:rsidP="0053552A">
      <w:pPr>
        <w:pStyle w:val="ConsPlusNormal0"/>
        <w:ind w:left="5388" w:firstLine="708"/>
        <w:rPr>
          <w:rFonts w:ascii="Times New Roman" w:hAnsi="Times New Roman" w:cs="Times New Roman"/>
          <w:sz w:val="24"/>
          <w:szCs w:val="24"/>
        </w:rPr>
      </w:pPr>
      <w:r>
        <w:rPr>
          <w:rFonts w:ascii="Times New Roman" w:hAnsi="Times New Roman" w:cs="Times New Roman"/>
          <w:sz w:val="24"/>
          <w:szCs w:val="24"/>
        </w:rPr>
        <w:t>от____________ №______</w:t>
      </w:r>
    </w:p>
    <w:p w:rsidR="0053552A" w:rsidRDefault="0053552A" w:rsidP="0053552A">
      <w:pPr>
        <w:pStyle w:val="ConsPlusNormal0"/>
        <w:jc w:val="right"/>
        <w:rPr>
          <w:rFonts w:ascii="Times New Roman" w:hAnsi="Times New Roman" w:cs="Times New Roman"/>
          <w:sz w:val="28"/>
          <w:szCs w:val="28"/>
        </w:rPr>
      </w:pP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Normal0"/>
        <w:jc w:val="center"/>
        <w:rPr>
          <w:rFonts w:ascii="Times New Roman" w:hAnsi="Times New Roman" w:cs="Times New Roman"/>
          <w:b/>
          <w:sz w:val="28"/>
          <w:szCs w:val="28"/>
        </w:rPr>
      </w:pPr>
      <w:bookmarkStart w:id="0" w:name="Par30"/>
      <w:bookmarkEnd w:id="0"/>
      <w:r>
        <w:rPr>
          <w:rFonts w:ascii="Times New Roman" w:hAnsi="Times New Roman" w:cs="Times New Roman"/>
          <w:b/>
          <w:sz w:val="28"/>
          <w:szCs w:val="28"/>
        </w:rPr>
        <w:t>Административный регламент по предоставлению ГБУ ИО «Центр кадастровой оценки»</w:t>
      </w:r>
      <w:r>
        <w:rPr>
          <w:rFonts w:ascii="Times New Roman" w:hAnsi="Times New Roman" w:cs="Times New Roman"/>
          <w:sz w:val="28"/>
          <w:szCs w:val="28"/>
        </w:rPr>
        <w:t xml:space="preserve"> </w:t>
      </w:r>
      <w:r>
        <w:rPr>
          <w:rFonts w:ascii="Times New Roman" w:hAnsi="Times New Roman" w:cs="Times New Roman"/>
          <w:b/>
          <w:sz w:val="28"/>
          <w:szCs w:val="28"/>
        </w:rPr>
        <w:t xml:space="preserve">государственной услуги </w:t>
      </w:r>
      <w:r w:rsidR="00DB696F" w:rsidRPr="00DB696F">
        <w:rPr>
          <w:rFonts w:ascii="Times New Roman" w:hAnsi="Times New Roman" w:cs="Times New Roman"/>
          <w:b/>
          <w:sz w:val="28"/>
          <w:szCs w:val="28"/>
        </w:rPr>
        <w:t>«Рассмотрение обращения об исправлении ошибок, допущенных при определении кадастровой стоимости»</w:t>
      </w:r>
    </w:p>
    <w:p w:rsidR="0053552A" w:rsidRDefault="0053552A" w:rsidP="0053552A">
      <w:pPr>
        <w:pStyle w:val="ConsPlusNormal0"/>
        <w:jc w:val="center"/>
        <w:rPr>
          <w:rFonts w:ascii="Times New Roman" w:hAnsi="Times New Roman" w:cs="Times New Roman"/>
          <w:b/>
          <w:sz w:val="28"/>
          <w:szCs w:val="28"/>
        </w:rPr>
      </w:pPr>
    </w:p>
    <w:p w:rsidR="0053552A" w:rsidRDefault="0053552A" w:rsidP="0053552A">
      <w:pPr>
        <w:pStyle w:val="ConsPlusTitle"/>
        <w:jc w:val="center"/>
        <w:outlineLvl w:val="1"/>
        <w:rPr>
          <w:rFonts w:ascii="Times New Roman" w:hAnsi="Times New Roman" w:cs="Times New Roman"/>
          <w:sz w:val="28"/>
          <w:szCs w:val="28"/>
        </w:rPr>
      </w:pPr>
      <w:bookmarkStart w:id="1" w:name="Par35"/>
      <w:bookmarkEnd w:id="1"/>
      <w:r>
        <w:rPr>
          <w:rFonts w:ascii="Times New Roman" w:hAnsi="Times New Roman" w:cs="Times New Roman"/>
          <w:sz w:val="28"/>
          <w:szCs w:val="28"/>
        </w:rPr>
        <w:t>I. Общие положения</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Предмет регулирования Административного регламента</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1.1. </w:t>
      </w:r>
      <w:proofErr w:type="gramStart"/>
      <w:r>
        <w:rPr>
          <w:rFonts w:ascii="Times New Roman" w:hAnsi="Times New Roman" w:cs="Times New Roman"/>
          <w:sz w:val="28"/>
          <w:szCs w:val="28"/>
        </w:rPr>
        <w:t xml:space="preserve">Административный регламент предоставления государственной услуги «Рассмотрение замечаний к промежуточным отчетным документам государственной кадастровой оценки» (далее - государственная услуга) устанавливает сроки и последовательность административных процедур и административных действий государственного бюджетного учреждения Ивановской области «Центр кадастровой оценки» (далее - Учреждение), </w:t>
      </w:r>
      <w:r>
        <w:rPr>
          <w:rFonts w:ascii="Times New Roman" w:hAnsi="Times New Roman" w:cs="Times New Roman"/>
          <w:sz w:val="28"/>
          <w:szCs w:val="28"/>
          <w:shd w:val="clear" w:color="auto" w:fill="FFFFFF"/>
        </w:rPr>
        <w:t>областного государственного бюджетного учреждения «Многофункциональный центр предоставления государственных и муниципальных услуг» Ивановской области</w:t>
      </w:r>
      <w:r>
        <w:rPr>
          <w:rFonts w:ascii="Times New Roman" w:hAnsi="Times New Roman" w:cs="Times New Roman"/>
          <w:sz w:val="28"/>
          <w:szCs w:val="28"/>
        </w:rPr>
        <w:t xml:space="preserve"> (далее - МФЦ), порядок взаимодействия между физическими, юридическими лицами либо их уполномоченными</w:t>
      </w:r>
      <w:proofErr w:type="gramEnd"/>
      <w:r>
        <w:rPr>
          <w:rFonts w:ascii="Times New Roman" w:hAnsi="Times New Roman" w:cs="Times New Roman"/>
          <w:sz w:val="28"/>
          <w:szCs w:val="28"/>
        </w:rPr>
        <w:t xml:space="preserve"> представителями, при предоставлении государственной услуги (далее - Административный регламент).</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Круг заявителей</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xml:space="preserve">1.2. Заявителями при предоставлении государственной услуги являются физические и юридические лица в случае, если результаты определения кадастровой стоимости затрагивают права или обязанности этих лиц, а также органы государственной власти и органы местного самоуправления (далее - Заявители) либо их уполномоченные представители, обратившиеся с обращением в </w:t>
      </w:r>
      <w:proofErr w:type="gramStart"/>
      <w:r>
        <w:rPr>
          <w:rFonts w:ascii="Times New Roman" w:hAnsi="Times New Roman" w:cs="Times New Roman"/>
          <w:sz w:val="28"/>
          <w:szCs w:val="28"/>
        </w:rPr>
        <w:t>Учреждение</w:t>
      </w:r>
      <w:proofErr w:type="gramEnd"/>
      <w:r>
        <w:rPr>
          <w:rFonts w:ascii="Times New Roman" w:hAnsi="Times New Roman" w:cs="Times New Roman"/>
          <w:sz w:val="28"/>
          <w:szCs w:val="28"/>
        </w:rPr>
        <w:t xml:space="preserve"> либо МФЦ </w:t>
      </w:r>
      <w:r w:rsidR="008A62CC">
        <w:rPr>
          <w:rFonts w:ascii="Times New Roman" w:hAnsi="Times New Roman" w:cs="Times New Roman"/>
          <w:sz w:val="28"/>
          <w:szCs w:val="28"/>
        </w:rPr>
        <w:t>об</w:t>
      </w:r>
      <w:r>
        <w:rPr>
          <w:rFonts w:ascii="Times New Roman" w:hAnsi="Times New Roman" w:cs="Times New Roman"/>
          <w:sz w:val="28"/>
          <w:szCs w:val="28"/>
        </w:rPr>
        <w:t xml:space="preserve"> </w:t>
      </w:r>
      <w:r w:rsidR="008A62CC" w:rsidRPr="008A62CC">
        <w:rPr>
          <w:rFonts w:ascii="Times New Roman" w:hAnsi="Times New Roman" w:cs="Times New Roman"/>
          <w:sz w:val="28"/>
          <w:szCs w:val="28"/>
        </w:rPr>
        <w:t>исправлении ошибок, допущенных при определении кадастровой стоимости</w:t>
      </w:r>
      <w:r w:rsidR="008A62CC">
        <w:rPr>
          <w:rFonts w:ascii="Times New Roman" w:hAnsi="Times New Roman" w:cs="Times New Roman"/>
          <w:sz w:val="28"/>
          <w:szCs w:val="28"/>
        </w:rPr>
        <w:t xml:space="preserve"> (далее - обращение об исправлении ошибок</w:t>
      </w:r>
      <w:r>
        <w:rPr>
          <w:rFonts w:ascii="Times New Roman" w:hAnsi="Times New Roman" w:cs="Times New Roman"/>
          <w:sz w:val="28"/>
          <w:szCs w:val="28"/>
        </w:rPr>
        <w:t>).</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1.3. Представитель Заявителя - физическое лицо, действующее от имени Заявителя. Полномочия представителя Заявителя при предоставлении государственной услуги подтверждаются доверенностью, за исключением лиц, имеющих право действовать без доверенности от имени Заявителя. Доверенность от имени юридического лица выдается за подписью его руководителя или иного лица, уполномоченного на это его учредительными документами.</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Normal0"/>
        <w:ind w:firstLine="540"/>
        <w:jc w:val="center"/>
        <w:rPr>
          <w:rFonts w:ascii="Times New Roman" w:hAnsi="Times New Roman" w:cs="Times New Roman"/>
          <w:b/>
          <w:sz w:val="28"/>
          <w:szCs w:val="28"/>
        </w:rPr>
      </w:pPr>
      <w:r>
        <w:rPr>
          <w:rFonts w:ascii="Times New Roman" w:hAnsi="Times New Roman" w:cs="Times New Roman"/>
          <w:b/>
          <w:sz w:val="28"/>
          <w:szCs w:val="28"/>
        </w:rPr>
        <w:t>Порядок получения информации заявителями по вопросам предоставления государственной услуги, в том числе о ходе предоставления государственной услуги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1.4. Информирование Заявителей о правилах предоставления государственной услуги осуществляется:</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непосредственно должностными лицами Учреждения;</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путем направления ответов на письменные обращения Заявителей;</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с использованием средств телефонной связи;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посредством электронной почты (прием обращений по электронной почте осуществляется круглосуточно, обработка обращений и направление ответов на данные запросы осуществляются в соответствии с графиком работы Учреждения).</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1.5. Консультации по процедуре предоставления государственной услуги предоставляются при непосредственном обращении Заявителей в Учреждение, по письменным обращениям Заявителей, при обращении Заявителей с использованием средств телефонной связи или электронной почты.</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При непосредственном обращении Заявителей в Учреждение либо при обращении Заявителя с использованием телефонной связи работниками Учреждения дается устная консультация Заявителю. Консультирование осуществляется не более 10 минут.</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1.6. Основными требованиями к информированию Заявителей о правилах предоставления государственной услуги являются:</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достоверность предоставляемой информации;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четкость в изложении информации;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полнота информирования;</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наглядность форм предоставляемой информации (при письменном информировании);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информации;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оперативность предоставления информации.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1.7. Информация о государственной услуге располагается на информационном стенде в Учреждении и на официальном сайте Учреждения в информационно-телекоммуникационной сети «Интернет».</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На информационном стенде и на официальном сайте Учреждения в информационно-телекоммуникационной сети «Интернет» размещаются следующие информационные материалы:</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текст Административного регламента;</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описание процедуры исполнения государственной услуги в виде блок-схемы;</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номера кабинетов, в которых осуществляется предоставление государственной услуги, Ф.И.О. работников Учреждения, ответственных за предоставление государственной услуги, график работы Учреждения, номера телефонов для справок, адрес электронной почты.</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1.8. Порядок получения информации Заявителями по вопросам предоставления государственной услуги, в том числе о ходе предоставления государственной услуги.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lastRenderedPageBreak/>
        <w:t>Информирование Заявителей организуется следующим образом:</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публичное информирование проводится посредством размещения в информационно-телекоммуникационной сети «Интернет», информационной системе «Портал государственных и муниципальных услуг (функций) Ивановской области», на информационном стенде в Учреждении;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индивидуальное информирование проводится в форме устного информирования (лично или по телефону) и письменного информирования (по почте или электронной почте).</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1.9. При личном обращении в Учреждение Заявитель информируется о:</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порядке</w:t>
      </w:r>
      <w:proofErr w:type="gramEnd"/>
      <w:r>
        <w:rPr>
          <w:rFonts w:ascii="Times New Roman" w:hAnsi="Times New Roman" w:cs="Times New Roman"/>
          <w:sz w:val="28"/>
          <w:szCs w:val="28"/>
        </w:rPr>
        <w:t xml:space="preserve"> предоставления государственной услуги;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видах</w:t>
      </w:r>
      <w:proofErr w:type="gramEnd"/>
      <w:r>
        <w:rPr>
          <w:rFonts w:ascii="Times New Roman" w:hAnsi="Times New Roman" w:cs="Times New Roman"/>
          <w:sz w:val="28"/>
          <w:szCs w:val="28"/>
        </w:rPr>
        <w:t xml:space="preserve"> и характере официальных документов, необходимых для предоставления государственной услуги;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сроках</w:t>
      </w:r>
      <w:proofErr w:type="gramEnd"/>
      <w:r>
        <w:rPr>
          <w:rFonts w:ascii="Times New Roman" w:hAnsi="Times New Roman" w:cs="Times New Roman"/>
          <w:sz w:val="28"/>
          <w:szCs w:val="28"/>
        </w:rPr>
        <w:t xml:space="preserve"> предоставления государственной услуги;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порядке</w:t>
      </w:r>
      <w:proofErr w:type="gramEnd"/>
      <w:r>
        <w:rPr>
          <w:rFonts w:ascii="Times New Roman" w:hAnsi="Times New Roman" w:cs="Times New Roman"/>
          <w:sz w:val="28"/>
          <w:szCs w:val="28"/>
        </w:rPr>
        <w:t xml:space="preserve"> обжалования действий (бездействия) и решений, осуществляемых и применяемых в ходе предоставления государственной услуги.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1.10. Информирование Заявителей по телефону осуществляется в соответствии с графиком работы Учреждения.</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При ответах на телефонные звонки работники Учреждения информируют обратившихся о:</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месте</w:t>
      </w:r>
      <w:proofErr w:type="gramEnd"/>
      <w:r>
        <w:rPr>
          <w:rFonts w:ascii="Times New Roman" w:hAnsi="Times New Roman" w:cs="Times New Roman"/>
          <w:sz w:val="28"/>
          <w:szCs w:val="28"/>
        </w:rPr>
        <w:t xml:space="preserve"> нахождения и режиме работы Учреждения;</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сроках</w:t>
      </w:r>
      <w:proofErr w:type="gramEnd"/>
      <w:r>
        <w:rPr>
          <w:rFonts w:ascii="Times New Roman" w:hAnsi="Times New Roman" w:cs="Times New Roman"/>
          <w:sz w:val="28"/>
          <w:szCs w:val="28"/>
        </w:rPr>
        <w:t xml:space="preserve"> предоставления государственной услуги;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порядке</w:t>
      </w:r>
      <w:proofErr w:type="gramEnd"/>
      <w:r>
        <w:rPr>
          <w:rFonts w:ascii="Times New Roman" w:hAnsi="Times New Roman" w:cs="Times New Roman"/>
          <w:sz w:val="28"/>
          <w:szCs w:val="28"/>
        </w:rPr>
        <w:t xml:space="preserve"> обжалования решений, действий или бездействия должностных лиц, участвующих в предоставлении государственной услуги.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1.11. Информация о предоставлении государственной услуги в письменной форме предоставляется специалистами на основании письменного обращения Заявителя в течение 15 дней после получения письменного обращения.</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1.12. При получении обращения в форме электронного документа специалистом готовится подробный ответ, который направляется в течение 15 дней после получения запроса по адресу электронной почты, указанному в обращении, или в письменной форме по почтовому адресу, указанному в обращении.</w:t>
      </w:r>
    </w:p>
    <w:p w:rsidR="0053552A" w:rsidRDefault="0053552A" w:rsidP="0053552A">
      <w:pPr>
        <w:pStyle w:val="ConsPlusTitle"/>
        <w:outlineLvl w:val="2"/>
        <w:rPr>
          <w:rFonts w:ascii="Times New Roman" w:hAnsi="Times New Roman" w:cs="Times New Roman"/>
          <w:sz w:val="28"/>
          <w:szCs w:val="28"/>
        </w:rPr>
      </w:pPr>
    </w:p>
    <w:p w:rsidR="0053552A" w:rsidRDefault="0053552A" w:rsidP="0053552A">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Порядок, форма и место размещения информации заявителям</w:t>
      </w: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по вопросам предоставления государственной услуги, в том</w:t>
      </w:r>
    </w:p>
    <w:p w:rsidR="0053552A" w:rsidRDefault="0053552A" w:rsidP="0053552A">
      <w:pPr>
        <w:pStyle w:val="ConsPlusTitle"/>
        <w:jc w:val="center"/>
        <w:rPr>
          <w:rFonts w:ascii="Times New Roman" w:hAnsi="Times New Roman" w:cs="Times New Roman"/>
          <w:sz w:val="28"/>
          <w:szCs w:val="28"/>
        </w:rPr>
      </w:pPr>
      <w:proofErr w:type="gramStart"/>
      <w:r>
        <w:rPr>
          <w:rFonts w:ascii="Times New Roman" w:hAnsi="Times New Roman" w:cs="Times New Roman"/>
          <w:sz w:val="28"/>
          <w:szCs w:val="28"/>
        </w:rPr>
        <w:t>числе</w:t>
      </w:r>
      <w:proofErr w:type="gramEnd"/>
      <w:r>
        <w:rPr>
          <w:rFonts w:ascii="Times New Roman" w:hAnsi="Times New Roman" w:cs="Times New Roman"/>
          <w:sz w:val="28"/>
          <w:szCs w:val="28"/>
        </w:rPr>
        <w:t xml:space="preserve"> о ходе предоставления государственной услуги</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1.13. На информационном стенде в Учреждении размещается следующая обязательная информация:</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перечень документов, необходимых для получения государственной услуги;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форма замечания к промежуточным отчетным документам;</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место нахождения, график работы и справочные телефоны Учреждения, МФЦ.</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xml:space="preserve">1.14. С использованием федеральной государственной информационной системы «Единый портал государственных и муниципальных услуг (функций)»,  региональной государственной информационной системе «Портал </w:t>
      </w:r>
      <w:r>
        <w:rPr>
          <w:rFonts w:ascii="Times New Roman" w:hAnsi="Times New Roman" w:cs="Times New Roman"/>
          <w:sz w:val="28"/>
          <w:szCs w:val="28"/>
        </w:rPr>
        <w:lastRenderedPageBreak/>
        <w:t>государственных и муниципальных услуг (функций) Ивановской области», официального сайта Учреждения гражданам предоставляется доступ к сведениям о государственной услуге:</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ознакомление с нормативными правовыми актами, регулирующими отношения, возникающие в связи с предоставлением государственной услуги;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ознакомление с настоящим Административным регламентом;</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ознакомление с ответами на наиболее типичные вопросы Заявителей, связанные с предоставлением государственной услуги.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1.15. Справочная информация о месте нахождения и графике работы Учреждения, государственных и муниципальных органов и организаций, обращение в которые необходимо для получения государственной услуги, справочных телефонах Учреждения, организаций, участвующих в предоставлении государственной услуги, адресах официального сайта, а также электронной почты и (или) формы обратной связи Учреждения в информационно-телекоммуникационной сети «Интернет» размещается:</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xml:space="preserve">- на официальном сайте Учреждения: </w:t>
      </w:r>
      <w:proofErr w:type="spellStart"/>
      <w:r>
        <w:rPr>
          <w:rFonts w:ascii="Times New Roman" w:hAnsi="Times New Roman" w:cs="Times New Roman"/>
          <w:sz w:val="28"/>
          <w:szCs w:val="28"/>
        </w:rPr>
        <w:t>http</w:t>
      </w:r>
      <w:proofErr w:type="spellEnd"/>
      <w:r>
        <w:rPr>
          <w:rFonts w:ascii="Times New Roman" w:hAnsi="Times New Roman" w:cs="Times New Roman"/>
          <w:sz w:val="28"/>
          <w:szCs w:val="28"/>
          <w:lang w:val="en-US"/>
        </w:rPr>
        <w:t>s</w:t>
      </w:r>
      <w:r>
        <w:rPr>
          <w:rFonts w:ascii="Times New Roman" w:hAnsi="Times New Roman" w:cs="Times New Roman"/>
          <w:sz w:val="28"/>
          <w:szCs w:val="28"/>
        </w:rPr>
        <w:t>://</w:t>
      </w:r>
      <w:hyperlink r:id="rId6" w:history="1">
        <w:r>
          <w:rPr>
            <w:rStyle w:val="a3"/>
            <w:rFonts w:ascii="Times New Roman" w:hAnsi="Times New Roman" w:cs="Times New Roman"/>
            <w:color w:val="auto"/>
            <w:sz w:val="28"/>
            <w:szCs w:val="28"/>
            <w:bdr w:val="none" w:sz="0" w:space="0" w:color="auto" w:frame="1"/>
            <w:shd w:val="clear" w:color="auto" w:fill="FFFFFF"/>
          </w:rPr>
          <w:t>cko37.ru</w:t>
        </w:r>
      </w:hyperlink>
      <w:r w:rsidR="00B06493" w:rsidRPr="00B06493">
        <w:rPr>
          <w:rFonts w:ascii="Times New Roman" w:hAnsi="Times New Roman" w:cs="Times New Roman"/>
          <w:sz w:val="28"/>
          <w:szCs w:val="28"/>
        </w:rPr>
        <w:t xml:space="preserve"> </w:t>
      </w:r>
      <w:r w:rsidR="00B06493">
        <w:rPr>
          <w:rFonts w:ascii="Times New Roman" w:hAnsi="Times New Roman" w:cs="Times New Roman"/>
          <w:sz w:val="28"/>
          <w:szCs w:val="28"/>
        </w:rPr>
        <w:t>в разделе «Документы»</w:t>
      </w:r>
      <w:r>
        <w:rPr>
          <w:rFonts w:ascii="Times New Roman" w:hAnsi="Times New Roman" w:cs="Times New Roman"/>
          <w:sz w:val="28"/>
          <w:szCs w:val="28"/>
        </w:rPr>
        <w:t>;</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xml:space="preserve">- в федеральной государственной информационной системе «Единый портал государственных и муниципальных услуг (функций)»: </w:t>
      </w:r>
      <w:proofErr w:type="spellStart"/>
      <w:r>
        <w:rPr>
          <w:rFonts w:ascii="Times New Roman" w:hAnsi="Times New Roman" w:cs="Times New Roman"/>
          <w:sz w:val="28"/>
          <w:szCs w:val="28"/>
        </w:rPr>
        <w:t>www.gosuslugi.ru</w:t>
      </w:r>
      <w:proofErr w:type="spellEnd"/>
      <w:r>
        <w:rPr>
          <w:rFonts w:ascii="Times New Roman" w:hAnsi="Times New Roman" w:cs="Times New Roman"/>
          <w:sz w:val="28"/>
          <w:szCs w:val="28"/>
        </w:rPr>
        <w:t xml:space="preserve"> (далее - ЕПГМУ);</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в региональной государственной информационной системе «Портал государственных и муниципальных услуг (функций) Ивановской области» (</w:t>
      </w:r>
      <w:hyperlink r:id="rId7" w:history="1">
        <w:r>
          <w:rPr>
            <w:rStyle w:val="a3"/>
            <w:rFonts w:ascii="Times New Roman" w:hAnsi="Times New Roman" w:cs="Times New Roman"/>
            <w:color w:val="auto"/>
            <w:sz w:val="28"/>
            <w:szCs w:val="28"/>
          </w:rPr>
          <w:t>https://pgu.ivanovoobl.ru/</w:t>
        </w:r>
      </w:hyperlink>
      <w:r>
        <w:rPr>
          <w:rFonts w:ascii="Times New Roman" w:hAnsi="Times New Roman" w:cs="Times New Roman"/>
          <w:sz w:val="28"/>
          <w:szCs w:val="28"/>
        </w:rPr>
        <w:t>) (далее – ПГМУ).</w:t>
      </w:r>
    </w:p>
    <w:p w:rsidR="0053552A" w:rsidRDefault="0053552A" w:rsidP="0053552A">
      <w:pPr>
        <w:pStyle w:val="ConsPlusTitle"/>
        <w:outlineLvl w:val="1"/>
        <w:rPr>
          <w:rFonts w:ascii="Times New Roman" w:hAnsi="Times New Roman" w:cs="Times New Roman"/>
          <w:sz w:val="28"/>
          <w:szCs w:val="28"/>
        </w:rPr>
      </w:pPr>
    </w:p>
    <w:p w:rsidR="0053552A" w:rsidRDefault="0053552A" w:rsidP="0053552A">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II. Стандарт предоставления государственной услуги</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Наименование государственной услуги</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2.1. Государственная услуга, предоставление которой регулируется Административным регламентом, именуется</w:t>
      </w:r>
      <w:r w:rsidR="00445123">
        <w:rPr>
          <w:rFonts w:ascii="Times New Roman" w:hAnsi="Times New Roman" w:cs="Times New Roman"/>
          <w:sz w:val="28"/>
          <w:szCs w:val="28"/>
        </w:rPr>
        <w:t xml:space="preserve"> «</w:t>
      </w:r>
      <w:r w:rsidR="00445123" w:rsidRPr="00F04A30">
        <w:rPr>
          <w:rFonts w:ascii="Times New Roman" w:hAnsi="Times New Roman" w:cs="Times New Roman"/>
          <w:sz w:val="28"/>
          <w:szCs w:val="28"/>
        </w:rPr>
        <w:t>Рассмотрение обращения об исправлении ошибок, допущенных при оп</w:t>
      </w:r>
      <w:r w:rsidR="00445123">
        <w:rPr>
          <w:rFonts w:ascii="Times New Roman" w:hAnsi="Times New Roman" w:cs="Times New Roman"/>
          <w:sz w:val="28"/>
          <w:szCs w:val="28"/>
        </w:rPr>
        <w:t>ределении кадастровой стоимости»</w:t>
      </w:r>
      <w:r w:rsidR="00445123" w:rsidRPr="00F04A30">
        <w:rPr>
          <w:rFonts w:ascii="Times New Roman" w:hAnsi="Times New Roman" w:cs="Times New Roman"/>
          <w:sz w:val="28"/>
          <w:szCs w:val="28"/>
        </w:rPr>
        <w:t>.</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Наименование Учреждения, предоставляющего государственную услугу</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2.2. Государственная услуга предоставляется государственным бюджетным учреждением Ивановской области «Центр кадастровой оценки».</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Результат предоставления государственной услуги</w:t>
      </w:r>
    </w:p>
    <w:p w:rsidR="0053552A" w:rsidRDefault="0053552A" w:rsidP="0053552A">
      <w:pPr>
        <w:pStyle w:val="ConsPlusNormal0"/>
        <w:jc w:val="both"/>
        <w:rPr>
          <w:rFonts w:ascii="Times New Roman" w:hAnsi="Times New Roman" w:cs="Times New Roman"/>
          <w:sz w:val="28"/>
          <w:szCs w:val="28"/>
        </w:rPr>
      </w:pPr>
    </w:p>
    <w:p w:rsidR="002A6333" w:rsidRPr="00F04A30" w:rsidRDefault="002A6333" w:rsidP="002A6333">
      <w:pPr>
        <w:pStyle w:val="ConsPlusNormal0"/>
        <w:ind w:firstLine="539"/>
        <w:jc w:val="both"/>
        <w:rPr>
          <w:rFonts w:ascii="Times New Roman" w:hAnsi="Times New Roman" w:cs="Times New Roman"/>
          <w:sz w:val="28"/>
          <w:szCs w:val="28"/>
        </w:rPr>
      </w:pPr>
      <w:r w:rsidRPr="00F04A30">
        <w:rPr>
          <w:rFonts w:ascii="Times New Roman" w:hAnsi="Times New Roman" w:cs="Times New Roman"/>
          <w:sz w:val="28"/>
          <w:szCs w:val="28"/>
        </w:rPr>
        <w:t>2.3. Результатом предоставления государственной услуги могут быть принятые Учреждением:</w:t>
      </w:r>
    </w:p>
    <w:p w:rsidR="00445123" w:rsidRPr="00F04A30" w:rsidRDefault="00445123" w:rsidP="002A6333">
      <w:pPr>
        <w:pStyle w:val="ConsPlusNormal0"/>
        <w:ind w:firstLine="539"/>
        <w:jc w:val="both"/>
        <w:rPr>
          <w:rFonts w:ascii="Times New Roman" w:hAnsi="Times New Roman" w:cs="Times New Roman"/>
          <w:sz w:val="28"/>
          <w:szCs w:val="28"/>
        </w:rPr>
      </w:pPr>
      <w:r w:rsidRPr="00F04A30">
        <w:rPr>
          <w:rFonts w:ascii="Times New Roman" w:hAnsi="Times New Roman" w:cs="Times New Roman"/>
          <w:sz w:val="28"/>
          <w:szCs w:val="28"/>
        </w:rPr>
        <w:t>- решение о пересчете кадастровой стоимости в связи с наличием технической и (или) методологической ошибок (далее - решение о пересчете кадастровой стоимости);</w:t>
      </w:r>
    </w:p>
    <w:p w:rsidR="00445123" w:rsidRPr="00F04A30" w:rsidRDefault="00445123" w:rsidP="002A6333">
      <w:pPr>
        <w:pStyle w:val="ConsPlusNormal0"/>
        <w:ind w:firstLine="539"/>
        <w:jc w:val="both"/>
        <w:rPr>
          <w:rFonts w:ascii="Times New Roman" w:hAnsi="Times New Roman" w:cs="Times New Roman"/>
          <w:sz w:val="28"/>
          <w:szCs w:val="28"/>
        </w:rPr>
      </w:pPr>
      <w:r w:rsidRPr="00F04A30">
        <w:rPr>
          <w:rFonts w:ascii="Times New Roman" w:hAnsi="Times New Roman" w:cs="Times New Roman"/>
          <w:sz w:val="28"/>
          <w:szCs w:val="28"/>
        </w:rPr>
        <w:t xml:space="preserve">- решение об отказе в пересчете кадастровой стоимости, если наличие технической и (или) методологической ошибок не выявлено (далее - решение об </w:t>
      </w:r>
      <w:r w:rsidRPr="00F04A30">
        <w:rPr>
          <w:rFonts w:ascii="Times New Roman" w:hAnsi="Times New Roman" w:cs="Times New Roman"/>
          <w:sz w:val="28"/>
          <w:szCs w:val="28"/>
        </w:rPr>
        <w:lastRenderedPageBreak/>
        <w:t>отказе в пересчете кадастровой стоимости)</w:t>
      </w:r>
      <w:r>
        <w:rPr>
          <w:rFonts w:ascii="Times New Roman" w:hAnsi="Times New Roman" w:cs="Times New Roman"/>
          <w:sz w:val="28"/>
          <w:szCs w:val="28"/>
        </w:rPr>
        <w:t xml:space="preserve"> и направление Заявителю ответа (уведомления) по итогам рассмотрения обращения об исправлении </w:t>
      </w:r>
      <w:r w:rsidRPr="00F04A30">
        <w:rPr>
          <w:rFonts w:ascii="Times New Roman" w:hAnsi="Times New Roman" w:cs="Times New Roman"/>
          <w:sz w:val="28"/>
          <w:szCs w:val="28"/>
        </w:rPr>
        <w:t xml:space="preserve">технической </w:t>
      </w:r>
      <w:r>
        <w:rPr>
          <w:rFonts w:ascii="Times New Roman" w:hAnsi="Times New Roman" w:cs="Times New Roman"/>
          <w:sz w:val="28"/>
          <w:szCs w:val="28"/>
        </w:rPr>
        <w:t>и (или) методологической ошибок, допущенных при определении кадастровой стоимости.</w:t>
      </w:r>
    </w:p>
    <w:p w:rsidR="0053552A" w:rsidRDefault="0053552A" w:rsidP="00445123">
      <w:pPr>
        <w:pStyle w:val="ConsPlusTitle"/>
        <w:outlineLvl w:val="2"/>
        <w:rPr>
          <w:rFonts w:ascii="Times New Roman" w:hAnsi="Times New Roman" w:cs="Times New Roman"/>
          <w:sz w:val="28"/>
          <w:szCs w:val="28"/>
        </w:rPr>
      </w:pPr>
    </w:p>
    <w:p w:rsidR="0053552A" w:rsidRDefault="0053552A" w:rsidP="0053552A">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Срок предоставления государственной услуги</w:t>
      </w:r>
    </w:p>
    <w:p w:rsidR="0053552A" w:rsidRDefault="0053552A" w:rsidP="0053552A">
      <w:pPr>
        <w:pStyle w:val="ConsPlusNormal0"/>
        <w:jc w:val="both"/>
        <w:rPr>
          <w:rFonts w:ascii="Times New Roman" w:hAnsi="Times New Roman" w:cs="Times New Roman"/>
          <w:sz w:val="28"/>
          <w:szCs w:val="28"/>
        </w:rPr>
      </w:pPr>
    </w:p>
    <w:p w:rsidR="002A6333" w:rsidRPr="0010475C" w:rsidRDefault="002A6333" w:rsidP="002A6333">
      <w:pPr>
        <w:pStyle w:val="ConsPlusNormal0"/>
        <w:ind w:firstLine="540"/>
        <w:jc w:val="both"/>
        <w:rPr>
          <w:rFonts w:ascii="Times New Roman" w:hAnsi="Times New Roman" w:cs="Times New Roman"/>
          <w:sz w:val="28"/>
          <w:szCs w:val="28"/>
        </w:rPr>
      </w:pPr>
      <w:bookmarkStart w:id="2" w:name="Par129"/>
      <w:bookmarkEnd w:id="2"/>
      <w:r w:rsidRPr="00F04A30">
        <w:rPr>
          <w:rFonts w:ascii="Times New Roman" w:hAnsi="Times New Roman" w:cs="Times New Roman"/>
          <w:sz w:val="28"/>
          <w:szCs w:val="28"/>
        </w:rPr>
        <w:t>2.4. Срок предоставления государственной услуги в течение 30 дней со дня поступления обращения об исправлении ошибок, за исключением случаев необходимости получения информации, не имеющейся в распоряжении Учреждения.</w:t>
      </w:r>
      <w:r w:rsidR="0010475C">
        <w:rPr>
          <w:rFonts w:ascii="Times New Roman" w:hAnsi="Times New Roman" w:cs="Times New Roman"/>
          <w:sz w:val="28"/>
          <w:szCs w:val="28"/>
        </w:rPr>
        <w:t xml:space="preserve"> В случае необходимости получения информации, не имеющейся в распоряжении Учреждения, для рассмотрения обращения об исправлении ошибок срок рассмот</w:t>
      </w:r>
      <w:r w:rsidR="0010475C" w:rsidRPr="0010475C">
        <w:rPr>
          <w:rFonts w:ascii="Times New Roman" w:hAnsi="Times New Roman" w:cs="Times New Roman"/>
          <w:sz w:val="28"/>
          <w:szCs w:val="28"/>
        </w:rPr>
        <w:t>рения</w:t>
      </w:r>
      <w:r w:rsidR="0010475C" w:rsidRPr="0010475C">
        <w:rPr>
          <w:rFonts w:ascii="Times New Roman" w:hAnsi="Times New Roman" w:cs="Times New Roman"/>
          <w:sz w:val="28"/>
          <w:szCs w:val="28"/>
          <w:shd w:val="clear" w:color="auto" w:fill="FFFFFF"/>
        </w:rPr>
        <w:t xml:space="preserve"> такого обращения может быть увеличен на </w:t>
      </w:r>
      <w:r w:rsidR="00421F71">
        <w:rPr>
          <w:rFonts w:ascii="Times New Roman" w:hAnsi="Times New Roman" w:cs="Times New Roman"/>
          <w:sz w:val="28"/>
          <w:szCs w:val="28"/>
          <w:shd w:val="clear" w:color="auto" w:fill="FFFFFF"/>
        </w:rPr>
        <w:t>тридцать дней, о чем У</w:t>
      </w:r>
      <w:r w:rsidR="0010475C" w:rsidRPr="0010475C">
        <w:rPr>
          <w:rFonts w:ascii="Times New Roman" w:hAnsi="Times New Roman" w:cs="Times New Roman"/>
          <w:sz w:val="28"/>
          <w:szCs w:val="28"/>
          <w:shd w:val="clear" w:color="auto" w:fill="FFFFFF"/>
        </w:rPr>
        <w:t>чреждение обязано уведо</w:t>
      </w:r>
      <w:r w:rsidR="00421F71">
        <w:rPr>
          <w:rFonts w:ascii="Times New Roman" w:hAnsi="Times New Roman" w:cs="Times New Roman"/>
          <w:sz w:val="28"/>
          <w:szCs w:val="28"/>
          <w:shd w:val="clear" w:color="auto" w:fill="FFFFFF"/>
        </w:rPr>
        <w:t>мить лицо, направившее</w:t>
      </w:r>
      <w:r w:rsidR="0010475C" w:rsidRPr="0010475C">
        <w:rPr>
          <w:rFonts w:ascii="Times New Roman" w:hAnsi="Times New Roman" w:cs="Times New Roman"/>
          <w:sz w:val="28"/>
          <w:szCs w:val="28"/>
          <w:shd w:val="clear" w:color="auto" w:fill="FFFFFF"/>
        </w:rPr>
        <w:t xml:space="preserve"> обращение.</w:t>
      </w:r>
    </w:p>
    <w:p w:rsidR="0053552A" w:rsidRPr="0010475C" w:rsidRDefault="0053552A" w:rsidP="0053552A">
      <w:pPr>
        <w:pStyle w:val="ConsPlusNormal0"/>
        <w:jc w:val="both"/>
        <w:rPr>
          <w:rFonts w:ascii="Times New Roman" w:hAnsi="Times New Roman" w:cs="Times New Roman"/>
          <w:sz w:val="28"/>
          <w:szCs w:val="28"/>
        </w:rPr>
      </w:pPr>
    </w:p>
    <w:p w:rsidR="0053552A" w:rsidRDefault="0053552A" w:rsidP="0053552A">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Нормативные правовые акты, регулирующие предоставление</w:t>
      </w: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государственной услуги</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2.5. Перечень нормативных правовых актов, регулирующих предоставление государственной  услуги, размещается на официальном сайте Учреждения в информационно-телекоммуникационной сети «Интернет» (</w:t>
      </w:r>
      <w:proofErr w:type="spellStart"/>
      <w:r>
        <w:rPr>
          <w:rFonts w:ascii="Times New Roman" w:hAnsi="Times New Roman" w:cs="Times New Roman"/>
          <w:sz w:val="28"/>
          <w:szCs w:val="28"/>
        </w:rPr>
        <w:t>http</w:t>
      </w:r>
      <w:proofErr w:type="spellEnd"/>
      <w:r>
        <w:rPr>
          <w:rFonts w:ascii="Times New Roman" w:hAnsi="Times New Roman" w:cs="Times New Roman"/>
          <w:sz w:val="28"/>
          <w:szCs w:val="28"/>
          <w:lang w:val="en-US"/>
        </w:rPr>
        <w:t>s</w:t>
      </w:r>
      <w:r>
        <w:rPr>
          <w:rFonts w:ascii="Times New Roman" w:hAnsi="Times New Roman" w:cs="Times New Roman"/>
          <w:sz w:val="28"/>
          <w:szCs w:val="28"/>
        </w:rPr>
        <w:t>://</w:t>
      </w:r>
      <w:hyperlink r:id="rId8" w:history="1">
        <w:r>
          <w:rPr>
            <w:rStyle w:val="a3"/>
            <w:rFonts w:ascii="Times New Roman" w:hAnsi="Times New Roman" w:cs="Times New Roman"/>
            <w:color w:val="auto"/>
            <w:sz w:val="28"/>
            <w:szCs w:val="28"/>
            <w:bdr w:val="none" w:sz="0" w:space="0" w:color="auto" w:frame="1"/>
            <w:shd w:val="clear" w:color="auto" w:fill="FFFFFF"/>
          </w:rPr>
          <w:t>cko37.ru</w:t>
        </w:r>
      </w:hyperlink>
      <w:r>
        <w:t xml:space="preserve">) </w:t>
      </w:r>
      <w:r>
        <w:rPr>
          <w:rFonts w:ascii="Times New Roman" w:hAnsi="Times New Roman" w:cs="Times New Roman"/>
          <w:sz w:val="28"/>
          <w:szCs w:val="28"/>
        </w:rPr>
        <w:t>в разделе «Документы».</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Исчерпывающий перечень документов, необходимых</w:t>
      </w: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в соответствии с законодательными или иными нормативными</w:t>
      </w: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правовыми актами для предоставления государственной услуги</w:t>
      </w:r>
    </w:p>
    <w:p w:rsidR="0053552A" w:rsidRDefault="0053552A" w:rsidP="0053552A">
      <w:pPr>
        <w:pStyle w:val="ConsPlusNormal0"/>
        <w:jc w:val="both"/>
        <w:rPr>
          <w:rFonts w:ascii="Times New Roman" w:hAnsi="Times New Roman" w:cs="Times New Roman"/>
          <w:sz w:val="28"/>
          <w:szCs w:val="28"/>
        </w:rPr>
      </w:pPr>
    </w:p>
    <w:p w:rsidR="00B01187" w:rsidRPr="00F04A30" w:rsidRDefault="00B01187" w:rsidP="0010475C">
      <w:pPr>
        <w:pStyle w:val="ConsPlusNormal0"/>
        <w:ind w:firstLine="539"/>
        <w:jc w:val="both"/>
        <w:rPr>
          <w:rFonts w:ascii="Times New Roman" w:hAnsi="Times New Roman" w:cs="Times New Roman"/>
          <w:sz w:val="28"/>
          <w:szCs w:val="28"/>
        </w:rPr>
      </w:pPr>
      <w:r w:rsidRPr="00F04A30">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w:t>
      </w:r>
    </w:p>
    <w:p w:rsidR="00B01187" w:rsidRPr="00F04A30" w:rsidRDefault="00B01187" w:rsidP="0010475C">
      <w:pPr>
        <w:pStyle w:val="ConsPlusNormal0"/>
        <w:ind w:firstLine="539"/>
        <w:jc w:val="both"/>
        <w:rPr>
          <w:rFonts w:ascii="Times New Roman" w:hAnsi="Times New Roman" w:cs="Times New Roman"/>
          <w:sz w:val="28"/>
          <w:szCs w:val="28"/>
        </w:rPr>
      </w:pPr>
      <w:r w:rsidRPr="00F04A30">
        <w:rPr>
          <w:rFonts w:ascii="Times New Roman" w:hAnsi="Times New Roman" w:cs="Times New Roman"/>
          <w:sz w:val="28"/>
          <w:szCs w:val="28"/>
        </w:rPr>
        <w:t>2.6.1. Обращение об исправлении ошибок, которое в обязательном порядке должно содержать:</w:t>
      </w:r>
    </w:p>
    <w:p w:rsidR="00B01187" w:rsidRPr="00F04A30" w:rsidRDefault="00F57780" w:rsidP="0010475C">
      <w:pPr>
        <w:pStyle w:val="ConsPlusNormal0"/>
        <w:ind w:firstLine="539"/>
        <w:jc w:val="both"/>
        <w:rPr>
          <w:rFonts w:ascii="Times New Roman" w:hAnsi="Times New Roman" w:cs="Times New Roman"/>
          <w:sz w:val="28"/>
          <w:szCs w:val="28"/>
        </w:rPr>
      </w:pPr>
      <w:proofErr w:type="gramStart"/>
      <w:r>
        <w:rPr>
          <w:rFonts w:ascii="Times New Roman" w:hAnsi="Times New Roman" w:cs="Times New Roman"/>
          <w:sz w:val="28"/>
          <w:szCs w:val="28"/>
        </w:rPr>
        <w:t>-</w:t>
      </w:r>
      <w:r w:rsidR="00B01187" w:rsidRPr="00F04A30">
        <w:rPr>
          <w:rFonts w:ascii="Times New Roman" w:hAnsi="Times New Roman" w:cs="Times New Roman"/>
          <w:sz w:val="28"/>
          <w:szCs w:val="28"/>
        </w:rPr>
        <w:t xml:space="preserve"> фамилию, имя и отчество (последнее - при наличии) физического лица, полное наименование юридического лица, номер контактного телефона, адрес электронной почты (при наличии) лица, подавшего обращение об исправлении технической и (или) методологической ошибок, допущенных при определении кадастровой стоимости;</w:t>
      </w:r>
      <w:proofErr w:type="gramEnd"/>
    </w:p>
    <w:p w:rsidR="00B01187" w:rsidRPr="00F04A30" w:rsidRDefault="00F57780" w:rsidP="0010475C">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w:t>
      </w:r>
      <w:r w:rsidR="00B01187" w:rsidRPr="00F04A30">
        <w:rPr>
          <w:rFonts w:ascii="Times New Roman" w:hAnsi="Times New Roman" w:cs="Times New Roman"/>
          <w:sz w:val="28"/>
          <w:szCs w:val="28"/>
        </w:rPr>
        <w:t xml:space="preserve"> кадастровый номер и (или) адрес объекта недвижимости (объектов недвижимости), в </w:t>
      </w:r>
      <w:proofErr w:type="gramStart"/>
      <w:r w:rsidR="00B01187" w:rsidRPr="00F04A30">
        <w:rPr>
          <w:rFonts w:ascii="Times New Roman" w:hAnsi="Times New Roman" w:cs="Times New Roman"/>
          <w:sz w:val="28"/>
          <w:szCs w:val="28"/>
        </w:rPr>
        <w:t>отношении</w:t>
      </w:r>
      <w:proofErr w:type="gramEnd"/>
      <w:r w:rsidR="00B01187" w:rsidRPr="00F04A30">
        <w:rPr>
          <w:rFonts w:ascii="Times New Roman" w:hAnsi="Times New Roman" w:cs="Times New Roman"/>
          <w:sz w:val="28"/>
          <w:szCs w:val="28"/>
        </w:rPr>
        <w:t xml:space="preserve"> которого подается обращение об исправлении технической и (или) методологической ошибок, допущенных при определении кадастровой стоимости;</w:t>
      </w:r>
    </w:p>
    <w:p w:rsidR="00B01187" w:rsidRPr="00F04A30" w:rsidRDefault="00F57780" w:rsidP="0010475C">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w:t>
      </w:r>
      <w:r w:rsidR="00B01187" w:rsidRPr="00F04A30">
        <w:rPr>
          <w:rFonts w:ascii="Times New Roman" w:hAnsi="Times New Roman" w:cs="Times New Roman"/>
          <w:sz w:val="28"/>
          <w:szCs w:val="28"/>
        </w:rPr>
        <w:t xml:space="preserve"> суть обращения об исправлении технической и (или) методологической ошибок, допущенных при определении кадастровой стоимости, с указанием (по желанию) номеров страниц отчета, на которых содержатся соответствующие ошибки;</w:t>
      </w:r>
    </w:p>
    <w:p w:rsidR="00B01187" w:rsidRPr="00F04A30" w:rsidRDefault="00F57780" w:rsidP="0010475C">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lastRenderedPageBreak/>
        <w:t>-</w:t>
      </w:r>
      <w:r w:rsidR="00B01187" w:rsidRPr="00F04A30">
        <w:rPr>
          <w:rFonts w:ascii="Times New Roman" w:hAnsi="Times New Roman" w:cs="Times New Roman"/>
          <w:sz w:val="28"/>
          <w:szCs w:val="28"/>
        </w:rPr>
        <w:t xml:space="preserve"> информацию о необходимости предоставления разъяснений, связанных с определением кадастровой стоимости.</w:t>
      </w:r>
    </w:p>
    <w:p w:rsidR="00B01187" w:rsidRPr="00F04A30" w:rsidRDefault="0010475C" w:rsidP="0010475C">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Ф</w:t>
      </w:r>
      <w:r w:rsidR="00B01187" w:rsidRPr="00F04A30">
        <w:rPr>
          <w:rFonts w:ascii="Times New Roman" w:hAnsi="Times New Roman" w:cs="Times New Roman"/>
          <w:sz w:val="28"/>
          <w:szCs w:val="28"/>
        </w:rPr>
        <w:t xml:space="preserve">орма обращения об исправлении ошибок приведена в Приложении </w:t>
      </w:r>
      <w:r w:rsidR="00B01187">
        <w:rPr>
          <w:rFonts w:ascii="Times New Roman" w:hAnsi="Times New Roman" w:cs="Times New Roman"/>
          <w:sz w:val="28"/>
          <w:szCs w:val="28"/>
        </w:rPr>
        <w:t>№</w:t>
      </w:r>
      <w:r w:rsidR="00B01187" w:rsidRPr="00F04A30">
        <w:rPr>
          <w:rFonts w:ascii="Times New Roman" w:hAnsi="Times New Roman" w:cs="Times New Roman"/>
          <w:sz w:val="28"/>
          <w:szCs w:val="28"/>
        </w:rPr>
        <w:t xml:space="preserve"> 1 к </w:t>
      </w:r>
      <w:r>
        <w:rPr>
          <w:rFonts w:ascii="Times New Roman" w:hAnsi="Times New Roman" w:cs="Times New Roman"/>
          <w:sz w:val="28"/>
          <w:szCs w:val="28"/>
        </w:rPr>
        <w:t xml:space="preserve">настоящему </w:t>
      </w:r>
      <w:r w:rsidR="00B01187" w:rsidRPr="00F04A30">
        <w:rPr>
          <w:rFonts w:ascii="Times New Roman" w:hAnsi="Times New Roman" w:cs="Times New Roman"/>
          <w:sz w:val="28"/>
          <w:szCs w:val="28"/>
        </w:rPr>
        <w:t>Административному регламенту.</w:t>
      </w:r>
    </w:p>
    <w:p w:rsidR="00B01187" w:rsidRPr="00F04A30" w:rsidRDefault="00B01187" w:rsidP="0010475C">
      <w:pPr>
        <w:pStyle w:val="ConsPlusNormal0"/>
        <w:ind w:firstLine="539"/>
        <w:jc w:val="both"/>
        <w:rPr>
          <w:rFonts w:ascii="Times New Roman" w:hAnsi="Times New Roman" w:cs="Times New Roman"/>
          <w:sz w:val="28"/>
          <w:szCs w:val="28"/>
        </w:rPr>
      </w:pPr>
      <w:r w:rsidRPr="00F04A30">
        <w:rPr>
          <w:rFonts w:ascii="Times New Roman" w:hAnsi="Times New Roman" w:cs="Times New Roman"/>
          <w:sz w:val="28"/>
          <w:szCs w:val="28"/>
        </w:rPr>
        <w:t>2.6.2. Документы, подтверждающие наличие технической и (или) методологической ошибок, допущенных при определении кадастровой стоимости.</w:t>
      </w:r>
    </w:p>
    <w:p w:rsidR="00B01187" w:rsidRPr="00F04A30" w:rsidRDefault="00B01187" w:rsidP="0010475C">
      <w:pPr>
        <w:pStyle w:val="ConsPlusNormal0"/>
        <w:ind w:firstLine="539"/>
        <w:jc w:val="both"/>
        <w:rPr>
          <w:rFonts w:ascii="Times New Roman" w:hAnsi="Times New Roman" w:cs="Times New Roman"/>
          <w:sz w:val="28"/>
          <w:szCs w:val="28"/>
        </w:rPr>
      </w:pPr>
      <w:r w:rsidRPr="00F04A30">
        <w:rPr>
          <w:rFonts w:ascii="Times New Roman" w:hAnsi="Times New Roman" w:cs="Times New Roman"/>
          <w:sz w:val="28"/>
          <w:szCs w:val="28"/>
        </w:rPr>
        <w:t>2.6.3. К обращению об исправлении ошибок может быть приложена декларация о характеристиках объекта недвижимости.</w:t>
      </w:r>
    </w:p>
    <w:p w:rsidR="00B01187" w:rsidRPr="00F04A30" w:rsidRDefault="00B01187" w:rsidP="0010475C">
      <w:pPr>
        <w:pStyle w:val="ConsPlusNormal0"/>
        <w:ind w:firstLine="539"/>
        <w:jc w:val="both"/>
        <w:rPr>
          <w:rFonts w:ascii="Times New Roman" w:hAnsi="Times New Roman" w:cs="Times New Roman"/>
          <w:sz w:val="28"/>
          <w:szCs w:val="28"/>
        </w:rPr>
      </w:pPr>
      <w:r w:rsidRPr="00F04A30">
        <w:rPr>
          <w:rFonts w:ascii="Times New Roman" w:hAnsi="Times New Roman" w:cs="Times New Roman"/>
          <w:sz w:val="28"/>
          <w:szCs w:val="28"/>
        </w:rPr>
        <w:t xml:space="preserve">Форма декларации о характеристиках объекта недвижимости и порядок ее рассмотрения утверждены Приказом Министерства экономического развития Российской Федерации от </w:t>
      </w:r>
      <w:r>
        <w:rPr>
          <w:rFonts w:ascii="Times New Roman" w:hAnsi="Times New Roman" w:cs="Times New Roman"/>
          <w:sz w:val="28"/>
          <w:szCs w:val="28"/>
        </w:rPr>
        <w:t>04.06.2019 № 318 «</w:t>
      </w:r>
      <w:r w:rsidRPr="00F04A30">
        <w:rPr>
          <w:rFonts w:ascii="Times New Roman" w:hAnsi="Times New Roman" w:cs="Times New Roman"/>
          <w:sz w:val="28"/>
          <w:szCs w:val="28"/>
        </w:rPr>
        <w:t>Об утверждении порядка рассмотрения декларации о характеристиках объекта нед</w:t>
      </w:r>
      <w:r>
        <w:rPr>
          <w:rFonts w:ascii="Times New Roman" w:hAnsi="Times New Roman" w:cs="Times New Roman"/>
          <w:sz w:val="28"/>
          <w:szCs w:val="28"/>
        </w:rPr>
        <w:t>вижимости, в том числе ее формы»</w:t>
      </w:r>
      <w:r w:rsidRPr="00F04A30">
        <w:rPr>
          <w:rFonts w:ascii="Times New Roman" w:hAnsi="Times New Roman" w:cs="Times New Roman"/>
          <w:sz w:val="28"/>
          <w:szCs w:val="28"/>
        </w:rPr>
        <w:t>.</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2.7. При представлении обращения Заявитель предъявляет документ, удостоверяющий его л</w:t>
      </w:r>
      <w:r w:rsidR="00B01187">
        <w:rPr>
          <w:rFonts w:ascii="Times New Roman" w:hAnsi="Times New Roman" w:cs="Times New Roman"/>
          <w:sz w:val="28"/>
          <w:szCs w:val="28"/>
        </w:rPr>
        <w:t>ичность. В случае если с заявлением</w:t>
      </w:r>
      <w:r>
        <w:rPr>
          <w:rFonts w:ascii="Times New Roman" w:hAnsi="Times New Roman" w:cs="Times New Roman"/>
          <w:sz w:val="28"/>
          <w:szCs w:val="28"/>
        </w:rPr>
        <w:t xml:space="preserve"> обращается представитель Заявителя, предъявляется доверенность или иной подтверждающий полномочия представителя заявителя документ, удостоверенные в соответствии с законодательством Российской Федерации.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2.8. Заявители представляют документы в копиях с одновременным представлением оригинала.</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2.9. Должностные лица Учреждения и МФЦ  не вправе требовать:</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53552A" w:rsidRDefault="0053552A" w:rsidP="0053552A">
      <w:pPr>
        <w:pStyle w:val="ConsPlusNormal0"/>
        <w:ind w:firstLine="539"/>
        <w:jc w:val="both"/>
        <w:rPr>
          <w:rFonts w:ascii="Times New Roman" w:hAnsi="Times New Roman" w:cs="Times New Roman"/>
          <w:sz w:val="28"/>
          <w:szCs w:val="28"/>
        </w:rPr>
      </w:pPr>
      <w:proofErr w:type="gramStart"/>
      <w:r>
        <w:rPr>
          <w:rFonts w:ascii="Times New Roman"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Ивановской области,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части 6 статьи 7 Федерального закона от 27.07.2010</w:t>
      </w:r>
      <w:proofErr w:type="gramEnd"/>
      <w:r>
        <w:rPr>
          <w:rFonts w:ascii="Times New Roman" w:hAnsi="Times New Roman" w:cs="Times New Roman"/>
          <w:sz w:val="28"/>
          <w:szCs w:val="28"/>
        </w:rPr>
        <w:t xml:space="preserve"> № 210-ФЗ «Об организации предоставления государственных и муниципальных услуг»;</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rsidR="0053552A" w:rsidRDefault="0053552A" w:rsidP="0053552A">
      <w:pPr>
        <w:pStyle w:val="ConsPlusTitle"/>
        <w:jc w:val="center"/>
        <w:outlineLvl w:val="2"/>
        <w:rPr>
          <w:rFonts w:ascii="Times New Roman" w:hAnsi="Times New Roman" w:cs="Times New Roman"/>
          <w:sz w:val="28"/>
          <w:szCs w:val="28"/>
        </w:rPr>
      </w:pPr>
    </w:p>
    <w:p w:rsidR="0053552A" w:rsidRDefault="0053552A" w:rsidP="0053552A">
      <w:pPr>
        <w:pStyle w:val="ConsPlusTitle"/>
        <w:outlineLvl w:val="2"/>
        <w:rPr>
          <w:rFonts w:ascii="Times New Roman" w:hAnsi="Times New Roman" w:cs="Times New Roman"/>
          <w:sz w:val="28"/>
          <w:szCs w:val="28"/>
        </w:rPr>
      </w:pPr>
    </w:p>
    <w:p w:rsidR="0053552A" w:rsidRDefault="0053552A" w:rsidP="0053552A">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lastRenderedPageBreak/>
        <w:t>Исчерпывающий перечень оснований для отказа в приеме</w:t>
      </w: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документов, необходимых для предоставления </w:t>
      </w:r>
      <w:proofErr w:type="gramStart"/>
      <w:r>
        <w:rPr>
          <w:rFonts w:ascii="Times New Roman" w:hAnsi="Times New Roman" w:cs="Times New Roman"/>
          <w:sz w:val="28"/>
          <w:szCs w:val="28"/>
        </w:rPr>
        <w:t>государственной</w:t>
      </w:r>
      <w:proofErr w:type="gramEnd"/>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услуги</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2.1</w:t>
      </w:r>
      <w:r w:rsidR="00767D74">
        <w:rPr>
          <w:rFonts w:ascii="Times New Roman" w:hAnsi="Times New Roman" w:cs="Times New Roman"/>
          <w:sz w:val="28"/>
          <w:szCs w:val="28"/>
        </w:rPr>
        <w:t>0</w:t>
      </w:r>
      <w:r>
        <w:rPr>
          <w:rFonts w:ascii="Times New Roman" w:hAnsi="Times New Roman" w:cs="Times New Roman"/>
          <w:sz w:val="28"/>
          <w:szCs w:val="28"/>
        </w:rPr>
        <w:t>. Исчерпывающий перечень оснований для отказа в приеме документов, необходимых для предоставления государственной услуги:</w:t>
      </w:r>
    </w:p>
    <w:p w:rsidR="0053552A" w:rsidRDefault="00767D74"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2.10</w:t>
      </w:r>
      <w:r w:rsidR="0053552A">
        <w:rPr>
          <w:rFonts w:ascii="Times New Roman" w:hAnsi="Times New Roman" w:cs="Times New Roman"/>
          <w:sz w:val="28"/>
          <w:szCs w:val="28"/>
        </w:rPr>
        <w:t>.1. Непредставление Заявителем документа, удостоверяющего его личность;</w:t>
      </w:r>
    </w:p>
    <w:p w:rsidR="0053552A" w:rsidRDefault="00767D74"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2.10</w:t>
      </w:r>
      <w:r w:rsidR="0053552A">
        <w:rPr>
          <w:rFonts w:ascii="Times New Roman" w:hAnsi="Times New Roman" w:cs="Times New Roman"/>
          <w:sz w:val="28"/>
          <w:szCs w:val="28"/>
        </w:rPr>
        <w:t>.2. Непредставление представителем Заявителя документа, удостоверяющего личность и полномочия (если представитель выступает в качестве законного представителя);</w:t>
      </w:r>
    </w:p>
    <w:p w:rsidR="0053552A" w:rsidRDefault="00767D74"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2.10</w:t>
      </w:r>
      <w:r w:rsidR="0053552A">
        <w:rPr>
          <w:rFonts w:ascii="Times New Roman" w:hAnsi="Times New Roman" w:cs="Times New Roman"/>
          <w:sz w:val="28"/>
          <w:szCs w:val="28"/>
        </w:rPr>
        <w:t>.3. Наличие в предоставленных документах исправлений, серьезных повреждений, не позволяющих однозначно истолковать их содержание;</w:t>
      </w:r>
    </w:p>
    <w:p w:rsidR="0053552A" w:rsidRDefault="00767D74"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2.10</w:t>
      </w:r>
      <w:r w:rsidR="0053552A">
        <w:rPr>
          <w:rFonts w:ascii="Times New Roman" w:hAnsi="Times New Roman" w:cs="Times New Roman"/>
          <w:sz w:val="28"/>
          <w:szCs w:val="28"/>
        </w:rPr>
        <w:t>.4. Наличие в предоставленных документах подчисток либо приписок, зачеркнутых слов и иных неоговоренных исправлений;</w:t>
      </w:r>
    </w:p>
    <w:p w:rsidR="0053552A" w:rsidRDefault="00767D74"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2.10</w:t>
      </w:r>
      <w:r w:rsidR="0053552A">
        <w:rPr>
          <w:rFonts w:ascii="Times New Roman" w:hAnsi="Times New Roman" w:cs="Times New Roman"/>
          <w:sz w:val="28"/>
          <w:szCs w:val="28"/>
        </w:rPr>
        <w:t>.5. Документы исполнены карандашом.</w:t>
      </w:r>
    </w:p>
    <w:p w:rsidR="0053552A" w:rsidRDefault="0053552A" w:rsidP="0053552A">
      <w:pPr>
        <w:pStyle w:val="ConsPlusNormal0"/>
        <w:ind w:firstLine="539"/>
        <w:jc w:val="both"/>
        <w:rPr>
          <w:rFonts w:ascii="Times New Roman" w:hAnsi="Times New Roman" w:cs="Times New Roman"/>
          <w:sz w:val="28"/>
          <w:szCs w:val="28"/>
        </w:rPr>
      </w:pP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Исчерпывающий перечень оснований для приостановления или</w:t>
      </w: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отказа в предоставлении государственной услуги</w:t>
      </w:r>
    </w:p>
    <w:p w:rsidR="0053552A" w:rsidRDefault="0053552A" w:rsidP="0053552A">
      <w:pPr>
        <w:pStyle w:val="ConsPlusNormal0"/>
        <w:jc w:val="both"/>
        <w:rPr>
          <w:rFonts w:ascii="Times New Roman" w:hAnsi="Times New Roman" w:cs="Times New Roman"/>
          <w:sz w:val="28"/>
          <w:szCs w:val="28"/>
        </w:rPr>
      </w:pPr>
    </w:p>
    <w:p w:rsidR="0053552A" w:rsidRDefault="00B179D9" w:rsidP="0053552A">
      <w:pPr>
        <w:pStyle w:val="ConsPlusNormal0"/>
        <w:spacing w:before="200"/>
        <w:ind w:firstLine="540"/>
        <w:jc w:val="both"/>
        <w:rPr>
          <w:rFonts w:ascii="Times New Roman" w:hAnsi="Times New Roman" w:cs="Times New Roman"/>
          <w:sz w:val="28"/>
          <w:szCs w:val="28"/>
        </w:rPr>
      </w:pPr>
      <w:r>
        <w:rPr>
          <w:rFonts w:ascii="Times New Roman" w:hAnsi="Times New Roman" w:cs="Times New Roman"/>
          <w:sz w:val="28"/>
          <w:szCs w:val="28"/>
        </w:rPr>
        <w:t>2.11</w:t>
      </w:r>
      <w:r w:rsidR="0053552A">
        <w:rPr>
          <w:rFonts w:ascii="Times New Roman" w:hAnsi="Times New Roman" w:cs="Times New Roman"/>
          <w:sz w:val="28"/>
          <w:szCs w:val="28"/>
        </w:rPr>
        <w:t>. Несоответствие поступившего обращен</w:t>
      </w:r>
      <w:r w:rsidR="005B4984">
        <w:rPr>
          <w:rFonts w:ascii="Times New Roman" w:hAnsi="Times New Roman" w:cs="Times New Roman"/>
          <w:sz w:val="28"/>
          <w:szCs w:val="28"/>
        </w:rPr>
        <w:t xml:space="preserve">ия об исправлении ошибок </w:t>
      </w:r>
      <w:r w:rsidR="0053552A">
        <w:rPr>
          <w:rFonts w:ascii="Times New Roman" w:hAnsi="Times New Roman" w:cs="Times New Roman"/>
          <w:sz w:val="28"/>
          <w:szCs w:val="28"/>
        </w:rPr>
        <w:t>пункту 2.6 настоящего Административного регламента.</w:t>
      </w:r>
    </w:p>
    <w:p w:rsidR="0053552A" w:rsidRDefault="00B179D9"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2.12</w:t>
      </w:r>
      <w:r w:rsidR="0053552A">
        <w:rPr>
          <w:rFonts w:ascii="Times New Roman" w:hAnsi="Times New Roman" w:cs="Times New Roman"/>
          <w:sz w:val="28"/>
          <w:szCs w:val="28"/>
        </w:rPr>
        <w:t>. Основания для приостановления предоставления государственной услуги отсутствуют.</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Перечень услуг, которые являются необходимыми</w:t>
      </w: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и </w:t>
      </w:r>
      <w:proofErr w:type="gramStart"/>
      <w:r>
        <w:rPr>
          <w:rFonts w:ascii="Times New Roman" w:hAnsi="Times New Roman" w:cs="Times New Roman"/>
          <w:sz w:val="28"/>
          <w:szCs w:val="28"/>
        </w:rPr>
        <w:t>обязательными</w:t>
      </w:r>
      <w:proofErr w:type="gramEnd"/>
      <w:r>
        <w:rPr>
          <w:rFonts w:ascii="Times New Roman" w:hAnsi="Times New Roman" w:cs="Times New Roman"/>
          <w:sz w:val="28"/>
          <w:szCs w:val="28"/>
        </w:rPr>
        <w:t xml:space="preserve"> для предоставления государственной услуги,</w:t>
      </w: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в том числе сведения о документе (документах), выдаваемом</w:t>
      </w: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выдаваемых</w:t>
      </w:r>
      <w:proofErr w:type="gramEnd"/>
      <w:r>
        <w:rPr>
          <w:rFonts w:ascii="Times New Roman" w:hAnsi="Times New Roman" w:cs="Times New Roman"/>
          <w:sz w:val="28"/>
          <w:szCs w:val="28"/>
        </w:rPr>
        <w:t>) организациями, участвующими в предоставлении</w:t>
      </w: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государственной услуги</w:t>
      </w:r>
    </w:p>
    <w:p w:rsidR="0053552A" w:rsidRDefault="0053552A" w:rsidP="0053552A">
      <w:pPr>
        <w:pStyle w:val="ConsPlusNormal0"/>
        <w:jc w:val="both"/>
        <w:rPr>
          <w:rFonts w:ascii="Times New Roman" w:hAnsi="Times New Roman" w:cs="Times New Roman"/>
          <w:sz w:val="28"/>
          <w:szCs w:val="28"/>
        </w:rPr>
      </w:pPr>
    </w:p>
    <w:p w:rsidR="0053552A" w:rsidRDefault="00B179D9"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2.13</w:t>
      </w:r>
      <w:r w:rsidR="0053552A">
        <w:rPr>
          <w:rFonts w:ascii="Times New Roman" w:hAnsi="Times New Roman" w:cs="Times New Roman"/>
          <w:sz w:val="28"/>
          <w:szCs w:val="28"/>
        </w:rPr>
        <w:t>. Предоставление государственной услуги не связано с получением услуг, которые являются необходимыми и обязательными для предоставления государственной услуги.</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Размер платы, взимаемой с заявителя при предоставлении</w:t>
      </w: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государственной услуги</w:t>
      </w:r>
    </w:p>
    <w:p w:rsidR="0053552A" w:rsidRDefault="0053552A" w:rsidP="0053552A">
      <w:pPr>
        <w:pStyle w:val="ConsPlusNormal0"/>
        <w:jc w:val="both"/>
        <w:rPr>
          <w:rFonts w:ascii="Times New Roman" w:hAnsi="Times New Roman" w:cs="Times New Roman"/>
          <w:sz w:val="28"/>
          <w:szCs w:val="28"/>
        </w:rPr>
      </w:pPr>
    </w:p>
    <w:p w:rsidR="0053552A" w:rsidRDefault="00B179D9"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2.14</w:t>
      </w:r>
      <w:r w:rsidR="0053552A">
        <w:rPr>
          <w:rFonts w:ascii="Times New Roman" w:hAnsi="Times New Roman" w:cs="Times New Roman"/>
          <w:sz w:val="28"/>
          <w:szCs w:val="28"/>
        </w:rPr>
        <w:t>. Государственная услуга предоставляется бесплатно.</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lastRenderedPageBreak/>
        <w:t>Максимальный срок ожидания в очереди при подаче запроса</w:t>
      </w: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о предоставлении государственной услуги и при получении</w:t>
      </w: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результата предоставления государственной услуги</w:t>
      </w:r>
    </w:p>
    <w:p w:rsidR="0053552A" w:rsidRDefault="0053552A" w:rsidP="00AF0B8E">
      <w:pPr>
        <w:pStyle w:val="ConsPlusNormal0"/>
        <w:jc w:val="both"/>
        <w:rPr>
          <w:rFonts w:ascii="Times New Roman" w:hAnsi="Times New Roman" w:cs="Times New Roman"/>
          <w:sz w:val="28"/>
          <w:szCs w:val="28"/>
        </w:rPr>
      </w:pPr>
    </w:p>
    <w:p w:rsidR="0053552A" w:rsidRDefault="00B179D9" w:rsidP="00AF0B8E">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2.15</w:t>
      </w:r>
      <w:r w:rsidR="0053552A">
        <w:rPr>
          <w:rFonts w:ascii="Times New Roman" w:hAnsi="Times New Roman" w:cs="Times New Roman"/>
          <w:sz w:val="28"/>
          <w:szCs w:val="28"/>
        </w:rPr>
        <w:t>. Максимальный срок ожидания в очереди при подаче запроса о предоставлении государственной услуги не должен превышать 15 минут.</w:t>
      </w:r>
    </w:p>
    <w:p w:rsidR="0053552A" w:rsidRDefault="0053552A" w:rsidP="00AF0B8E">
      <w:pPr>
        <w:pStyle w:val="ConsPlusNormal0"/>
        <w:jc w:val="both"/>
        <w:rPr>
          <w:rFonts w:ascii="Times New Roman" w:hAnsi="Times New Roman" w:cs="Times New Roman"/>
          <w:sz w:val="28"/>
          <w:szCs w:val="28"/>
        </w:rPr>
      </w:pPr>
    </w:p>
    <w:p w:rsidR="0053552A" w:rsidRDefault="0053552A" w:rsidP="006C79E7">
      <w:pPr>
        <w:pStyle w:val="ConsPlusNormal0"/>
        <w:jc w:val="center"/>
        <w:rPr>
          <w:rFonts w:ascii="Times New Roman" w:hAnsi="Times New Roman" w:cs="Times New Roman"/>
          <w:sz w:val="28"/>
          <w:szCs w:val="28"/>
        </w:rPr>
      </w:pPr>
    </w:p>
    <w:p w:rsidR="0053552A" w:rsidRDefault="0053552A" w:rsidP="006C79E7">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Срок и порядок регистрации обращения</w:t>
      </w:r>
      <w:r w:rsidR="00AF0B8E" w:rsidRPr="00AF0B8E">
        <w:rPr>
          <w:rFonts w:ascii="Times New Roman" w:hAnsi="Times New Roman" w:cs="Times New Roman"/>
          <w:sz w:val="28"/>
          <w:szCs w:val="28"/>
        </w:rPr>
        <w:t xml:space="preserve"> </w:t>
      </w:r>
      <w:r w:rsidR="00AF0B8E" w:rsidRPr="00F04A30">
        <w:rPr>
          <w:rFonts w:ascii="Times New Roman" w:hAnsi="Times New Roman" w:cs="Times New Roman"/>
          <w:sz w:val="28"/>
          <w:szCs w:val="28"/>
        </w:rPr>
        <w:t>об исправлении ошибок</w:t>
      </w:r>
    </w:p>
    <w:p w:rsidR="0053552A" w:rsidRDefault="0053552A" w:rsidP="00AF0B8E">
      <w:pPr>
        <w:pStyle w:val="ConsPlusNormal0"/>
        <w:jc w:val="both"/>
        <w:rPr>
          <w:rFonts w:ascii="Times New Roman" w:hAnsi="Times New Roman" w:cs="Times New Roman"/>
          <w:sz w:val="28"/>
          <w:szCs w:val="28"/>
        </w:rPr>
      </w:pPr>
    </w:p>
    <w:p w:rsidR="0053552A" w:rsidRDefault="00B179D9" w:rsidP="00AF0B8E">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2.16</w:t>
      </w:r>
      <w:r w:rsidR="0053552A">
        <w:rPr>
          <w:rFonts w:ascii="Times New Roman" w:hAnsi="Times New Roman" w:cs="Times New Roman"/>
          <w:sz w:val="28"/>
          <w:szCs w:val="28"/>
        </w:rPr>
        <w:t xml:space="preserve">. Обращение </w:t>
      </w:r>
      <w:r w:rsidR="006C79E7">
        <w:rPr>
          <w:rFonts w:ascii="Times New Roman" w:hAnsi="Times New Roman" w:cs="Times New Roman"/>
          <w:sz w:val="28"/>
          <w:szCs w:val="28"/>
        </w:rPr>
        <w:t>об исправлении ошибок</w:t>
      </w:r>
      <w:r w:rsidR="0053552A">
        <w:rPr>
          <w:rFonts w:ascii="Times New Roman" w:hAnsi="Times New Roman" w:cs="Times New Roman"/>
          <w:sz w:val="28"/>
          <w:szCs w:val="28"/>
        </w:rPr>
        <w:t xml:space="preserve"> регистрируется в день его поступления делопроизводителем Учреждения в соответствии с инструкцией по делопроизводству, принятой в Учреждении.</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Требования к помещениям, в которых предоставляется</w:t>
      </w: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государственная услуга, к залу ожидания, местам</w:t>
      </w: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для заполнения запросов о предоставлении </w:t>
      </w:r>
      <w:proofErr w:type="gramStart"/>
      <w:r>
        <w:rPr>
          <w:rFonts w:ascii="Times New Roman" w:hAnsi="Times New Roman" w:cs="Times New Roman"/>
          <w:sz w:val="28"/>
          <w:szCs w:val="28"/>
        </w:rPr>
        <w:t>государственной</w:t>
      </w:r>
      <w:proofErr w:type="gramEnd"/>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услуги, информационным стендам с образцами их заполнения</w:t>
      </w: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и перечнем документов, необходимых для предоставления</w:t>
      </w: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государственной услуги, в том числе к обеспечению</w:t>
      </w: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доступности для инвалидов указанных объектов в соответствии</w:t>
      </w: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с законодательством Российской Федерации о социальной защите</w:t>
      </w: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инвалидов</w:t>
      </w:r>
    </w:p>
    <w:p w:rsidR="0053552A" w:rsidRDefault="0053552A" w:rsidP="0053552A">
      <w:pPr>
        <w:pStyle w:val="ConsPlusNormal0"/>
        <w:jc w:val="both"/>
        <w:rPr>
          <w:rFonts w:ascii="Times New Roman" w:hAnsi="Times New Roman" w:cs="Times New Roman"/>
          <w:sz w:val="28"/>
          <w:szCs w:val="28"/>
        </w:rPr>
      </w:pPr>
    </w:p>
    <w:p w:rsidR="0053552A" w:rsidRDefault="00B179D9"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2.17</w:t>
      </w:r>
      <w:r w:rsidR="0053552A">
        <w:rPr>
          <w:rFonts w:ascii="Times New Roman" w:hAnsi="Times New Roman" w:cs="Times New Roman"/>
          <w:sz w:val="28"/>
          <w:szCs w:val="28"/>
        </w:rPr>
        <w:t xml:space="preserve">. На территории, прилегающей к месторасположению здания, где осуществляется прием и выдача документов, располагается бесплатная парковка для автомобильного транспорта посетителей. На бесплатной парковке выделяется не менее 10 процентов мест (но не менее одного места) для парковки специальных автотранспортных средств инвалидов. </w:t>
      </w:r>
    </w:p>
    <w:p w:rsidR="0053552A" w:rsidRDefault="00B179D9"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2.18</w:t>
      </w:r>
      <w:r w:rsidR="0053552A">
        <w:rPr>
          <w:rFonts w:ascii="Times New Roman" w:hAnsi="Times New Roman" w:cs="Times New Roman"/>
          <w:sz w:val="28"/>
          <w:szCs w:val="28"/>
        </w:rPr>
        <w:t>. Места для ожидания оборудуются стульями, количество которых определяется исходя из фактической нагрузки и возможностей для их размещения в здании, но не может составлять менее 3 мест.</w:t>
      </w:r>
    </w:p>
    <w:p w:rsidR="0053552A" w:rsidRDefault="00B179D9"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2.19</w:t>
      </w:r>
      <w:r w:rsidR="0053552A">
        <w:rPr>
          <w:rFonts w:ascii="Times New Roman" w:hAnsi="Times New Roman" w:cs="Times New Roman"/>
          <w:sz w:val="28"/>
          <w:szCs w:val="28"/>
        </w:rPr>
        <w:t>. Места для информирования и заполнения необходимых документов оборудуются информационными стендами, стульями и столами либо стойками для оформления документов, обеспечиваются бланками заявлений и необходимыми канцелярскими принадлежностями.</w:t>
      </w:r>
    </w:p>
    <w:p w:rsidR="0053552A" w:rsidRDefault="00B179D9"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2.20</w:t>
      </w:r>
      <w:r w:rsidR="0053552A">
        <w:rPr>
          <w:rFonts w:ascii="Times New Roman" w:hAnsi="Times New Roman" w:cs="Times New Roman"/>
          <w:sz w:val="28"/>
          <w:szCs w:val="28"/>
        </w:rPr>
        <w:t>. На информационном стенде размещается следующая информация:</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срок предоставления услуги и сроки выполнения отдельных административных действий;</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форма заявления и образец его заполнения;</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перечень документов, необходимых для предоставления услуги, и предъявляемые к ним требования;</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перечень оснований для отказа в предоставлении услуги;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информация о платности (бесплатности) предоставления услуги;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lastRenderedPageBreak/>
        <w:t>- извлечения из Административного регламента.</w:t>
      </w:r>
    </w:p>
    <w:p w:rsidR="0053552A" w:rsidRDefault="00B179D9"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2.21</w:t>
      </w:r>
      <w:r w:rsidR="0053552A">
        <w:rPr>
          <w:rFonts w:ascii="Times New Roman" w:hAnsi="Times New Roman" w:cs="Times New Roman"/>
          <w:sz w:val="28"/>
          <w:szCs w:val="28"/>
        </w:rPr>
        <w:t>. Прием Заявителей осуществляется в окнах приема документов.</w:t>
      </w:r>
    </w:p>
    <w:p w:rsidR="0053552A" w:rsidRDefault="00B179D9"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2.21</w:t>
      </w:r>
      <w:r w:rsidR="0053552A">
        <w:rPr>
          <w:rFonts w:ascii="Times New Roman" w:hAnsi="Times New Roman" w:cs="Times New Roman"/>
          <w:sz w:val="28"/>
          <w:szCs w:val="28"/>
        </w:rPr>
        <w:t>.1. Окна приема документов должны быть оборудованы информационными табличками с указанием:</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номера окна;</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фамилии, имени, отчества и должности лица, ведущего прием;</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графика приема.</w:t>
      </w:r>
    </w:p>
    <w:p w:rsidR="0053552A" w:rsidRDefault="00B179D9"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2.21</w:t>
      </w:r>
      <w:r w:rsidR="0053552A">
        <w:rPr>
          <w:rFonts w:ascii="Times New Roman" w:hAnsi="Times New Roman" w:cs="Times New Roman"/>
          <w:sz w:val="28"/>
          <w:szCs w:val="28"/>
        </w:rPr>
        <w:t>.2. Специалисты, ответственные за прием документов, обеспечиваются личными идентификационными карточками и (или) настольными табличками.</w:t>
      </w:r>
    </w:p>
    <w:p w:rsidR="0053552A" w:rsidRDefault="00B179D9"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2.21</w:t>
      </w:r>
      <w:r w:rsidR="0053552A">
        <w:rPr>
          <w:rFonts w:ascii="Times New Roman" w:hAnsi="Times New Roman" w:cs="Times New Roman"/>
          <w:sz w:val="28"/>
          <w:szCs w:val="28"/>
        </w:rPr>
        <w:t>.3. Места для приема документов должны быть снабжены стульями, иметь место для письма и раскладки документов.</w:t>
      </w:r>
    </w:p>
    <w:p w:rsidR="0053552A" w:rsidRDefault="00B179D9"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2.21</w:t>
      </w:r>
      <w:r w:rsidR="0053552A">
        <w:rPr>
          <w:rFonts w:ascii="Times New Roman" w:hAnsi="Times New Roman" w:cs="Times New Roman"/>
          <w:sz w:val="28"/>
          <w:szCs w:val="28"/>
        </w:rPr>
        <w:t>.4. В целях обеспечения конфиденциальности сведений о Заявителе одним специалистом одновременно ведется прием только одного Заявителя по одному обращению за предоставлением одной услуги.</w:t>
      </w:r>
    </w:p>
    <w:p w:rsidR="0053552A" w:rsidRDefault="00B179D9"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2.21</w:t>
      </w:r>
      <w:r w:rsidR="0053552A">
        <w:rPr>
          <w:rFonts w:ascii="Times New Roman" w:hAnsi="Times New Roman" w:cs="Times New Roman"/>
          <w:sz w:val="28"/>
          <w:szCs w:val="28"/>
        </w:rPr>
        <w:t>.5. Каждое рабочее место должно быть оборудовано телефоном, персональным компьютером с возможностью доступа к информационным базам данных, печатающему устройству.</w:t>
      </w:r>
    </w:p>
    <w:p w:rsidR="0053552A" w:rsidRDefault="00B179D9"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2.22</w:t>
      </w:r>
      <w:r w:rsidR="0053552A">
        <w:rPr>
          <w:rFonts w:ascii="Times New Roman" w:hAnsi="Times New Roman" w:cs="Times New Roman"/>
          <w:sz w:val="28"/>
          <w:szCs w:val="28"/>
        </w:rPr>
        <w:t>. При оборудовании помещений обеспечивается возможность беспрепятственной эвакуации всех Заявителей, должностных лиц и специалистов в случае возникновения чрезвычайной ситуации.</w:t>
      </w:r>
    </w:p>
    <w:p w:rsidR="0053552A" w:rsidRDefault="00B179D9"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2.23</w:t>
      </w:r>
      <w:r w:rsidR="0053552A">
        <w:rPr>
          <w:rFonts w:ascii="Times New Roman" w:hAnsi="Times New Roman" w:cs="Times New Roman"/>
          <w:sz w:val="28"/>
          <w:szCs w:val="28"/>
        </w:rPr>
        <w:t>. По решению руководителя график (режим) работы может быть изменен.</w:t>
      </w:r>
    </w:p>
    <w:p w:rsidR="0053552A" w:rsidRDefault="00B179D9"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2.24</w:t>
      </w:r>
      <w:r w:rsidR="0053552A">
        <w:rPr>
          <w:rFonts w:ascii="Times New Roman" w:hAnsi="Times New Roman" w:cs="Times New Roman"/>
          <w:sz w:val="28"/>
          <w:szCs w:val="28"/>
        </w:rPr>
        <w:t>. Здание и помещение должны отвечать требованиям законодательства Российской Федерации о социальной защите инвалидов.</w:t>
      </w:r>
    </w:p>
    <w:p w:rsidR="0053552A" w:rsidRDefault="00B179D9"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2.24</w:t>
      </w:r>
      <w:r w:rsidR="0053552A">
        <w:rPr>
          <w:rFonts w:ascii="Times New Roman" w:hAnsi="Times New Roman" w:cs="Times New Roman"/>
          <w:sz w:val="28"/>
          <w:szCs w:val="28"/>
        </w:rPr>
        <w:t>.1. В зданиях и помещениях обеспечивается создание инвалидам условий доступности объектов в соответствии с требованиями, установленными законодательными и иными нормативными правовыми актами, в том числе:</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возможность беспрепятственного входа в объекты и выхода из них;</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возможность самостоятельного передвижения по территории объекта в целях доступа к месту предоставления услуги, в том числе с помощью работников объекта, предоставляющих услуги;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сопровождение инвалидов, имеющих стойкие нарушения функции зрения и самостоятельного передвижения, и оказание им помощи;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содействие инвалиду при входе в объект и выходе из него, информирование инвалида о доступных маршрутах общественного транспорта;</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обеспечение допуска на объект, в котором предоставляются услуги, собаки-проводника при наличии документа, подтверждающего ее специальное обучение.</w:t>
      </w:r>
    </w:p>
    <w:p w:rsidR="0053552A" w:rsidRDefault="00B179D9"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2.24</w:t>
      </w:r>
      <w:r w:rsidR="0053552A">
        <w:rPr>
          <w:rFonts w:ascii="Times New Roman" w:hAnsi="Times New Roman" w:cs="Times New Roman"/>
          <w:sz w:val="28"/>
          <w:szCs w:val="28"/>
        </w:rPr>
        <w:t>.2. Помещение для приема Заявителей, имеющих инвалидность, должно соответствовать следующим требованиям:</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обязательное наличие справочно-информационной службы;</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стойка информации в вестибюлях и в зонах специализированного обслуживания инвалидов должна быть хорошо видимой со стороны входа и легко различаться слабовидящими посетителями.</w:t>
      </w:r>
    </w:p>
    <w:p w:rsidR="0053552A" w:rsidRDefault="00B179D9"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lastRenderedPageBreak/>
        <w:t>2.24</w:t>
      </w:r>
      <w:r w:rsidR="0053552A">
        <w:rPr>
          <w:rFonts w:ascii="Times New Roman" w:hAnsi="Times New Roman" w:cs="Times New Roman"/>
          <w:sz w:val="28"/>
          <w:szCs w:val="28"/>
        </w:rPr>
        <w:t>.3. Размещение помещений для приема Заявителей, имеющих инвалидность, осуществляется преимущественно на нижних этажах зданий.</w:t>
      </w:r>
    </w:p>
    <w:p w:rsidR="0053552A" w:rsidRDefault="00B179D9"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2.24</w:t>
      </w:r>
      <w:r w:rsidR="0053552A">
        <w:rPr>
          <w:rFonts w:ascii="Times New Roman" w:hAnsi="Times New Roman" w:cs="Times New Roman"/>
          <w:sz w:val="28"/>
          <w:szCs w:val="28"/>
        </w:rPr>
        <w:t>.4. В зоне места ожидания должны быть выделены зоны специализированного обслуживания инвалидов в здании.</w:t>
      </w:r>
    </w:p>
    <w:p w:rsidR="0053552A" w:rsidRDefault="00B179D9"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2.24</w:t>
      </w:r>
      <w:r w:rsidR="0053552A">
        <w:rPr>
          <w:rFonts w:ascii="Times New Roman" w:hAnsi="Times New Roman" w:cs="Times New Roman"/>
          <w:sz w:val="28"/>
          <w:szCs w:val="28"/>
        </w:rPr>
        <w:t>.5. В зоне места ожидания должны быть предусмотрены места для инвалидов из расчета не менее 5%, но не менее одного места от расчетной вместимости учреждения или расчетного числа посетителей.</w:t>
      </w:r>
    </w:p>
    <w:p w:rsidR="0053552A" w:rsidRDefault="00B179D9"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2.24</w:t>
      </w:r>
      <w:r w:rsidR="0053552A">
        <w:rPr>
          <w:rFonts w:ascii="Times New Roman" w:hAnsi="Times New Roman" w:cs="Times New Roman"/>
          <w:sz w:val="28"/>
          <w:szCs w:val="28"/>
        </w:rPr>
        <w:t>.6. Зона мест ожидания Заявителей, имеющих инвалидность, размещается преимущественно на нижних этажах зданий.</w:t>
      </w:r>
    </w:p>
    <w:p w:rsidR="0053552A" w:rsidRDefault="00B179D9"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2.24</w:t>
      </w:r>
      <w:r w:rsidR="0053552A">
        <w:rPr>
          <w:rFonts w:ascii="Times New Roman" w:hAnsi="Times New Roman" w:cs="Times New Roman"/>
          <w:sz w:val="28"/>
          <w:szCs w:val="28"/>
        </w:rPr>
        <w:t xml:space="preserve">.7. </w:t>
      </w:r>
      <w:proofErr w:type="gramStart"/>
      <w:r w:rsidR="0053552A">
        <w:rPr>
          <w:rFonts w:ascii="Times New Roman" w:hAnsi="Times New Roman" w:cs="Times New Roman"/>
          <w:sz w:val="28"/>
          <w:szCs w:val="28"/>
        </w:rPr>
        <w:t>Обеспечивается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roofErr w:type="gramEnd"/>
    </w:p>
    <w:p w:rsidR="0053552A" w:rsidRDefault="00B179D9"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2.24</w:t>
      </w:r>
      <w:r w:rsidR="0053552A">
        <w:rPr>
          <w:rFonts w:ascii="Times New Roman" w:hAnsi="Times New Roman" w:cs="Times New Roman"/>
          <w:sz w:val="28"/>
          <w:szCs w:val="28"/>
        </w:rPr>
        <w:t>.8. Обеспечивается предоставление бесплатно в доступной форме, с учетом стойких расстройств функций организма инвалидов, информации об их правах и обязанностях, сроках, порядке и условиях предоставления услуги, доступности ее предоставления.</w:t>
      </w:r>
    </w:p>
    <w:p w:rsidR="0053552A" w:rsidRDefault="00B179D9"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2.24</w:t>
      </w:r>
      <w:r w:rsidR="0053552A">
        <w:rPr>
          <w:rFonts w:ascii="Times New Roman" w:hAnsi="Times New Roman" w:cs="Times New Roman"/>
          <w:sz w:val="28"/>
          <w:szCs w:val="28"/>
        </w:rPr>
        <w:t xml:space="preserve">.9. </w:t>
      </w:r>
      <w:proofErr w:type="gramStart"/>
      <w:r w:rsidR="0053552A">
        <w:rPr>
          <w:rFonts w:ascii="Times New Roman" w:hAnsi="Times New Roman" w:cs="Times New Roman"/>
          <w:sz w:val="28"/>
          <w:szCs w:val="28"/>
        </w:rPr>
        <w:t>В случаях, если здание, в котором предоставляется услуга, невозможно полностью приспособить с учетом потребностей инвалидов, собственники этого здания до его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поселения, муниципального района, городского округа, меры для обеспечения доступа инвалидов к месту предоставления услуги,  либо, по возможности, обеспечить предоставление необходимых услуг по</w:t>
      </w:r>
      <w:proofErr w:type="gramEnd"/>
      <w:r w:rsidR="0053552A">
        <w:rPr>
          <w:rFonts w:ascii="Times New Roman" w:hAnsi="Times New Roman" w:cs="Times New Roman"/>
          <w:sz w:val="28"/>
          <w:szCs w:val="28"/>
        </w:rPr>
        <w:t xml:space="preserve"> месту жительства инвалида или в дистанционном режиме.</w:t>
      </w:r>
    </w:p>
    <w:p w:rsidR="0053552A" w:rsidRDefault="00B179D9"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2.24</w:t>
      </w:r>
      <w:r w:rsidR="0053552A">
        <w:rPr>
          <w:rFonts w:ascii="Times New Roman" w:hAnsi="Times New Roman" w:cs="Times New Roman"/>
          <w:sz w:val="28"/>
          <w:szCs w:val="28"/>
        </w:rPr>
        <w:t>.10. В случае предоставления услуги в арендуемых для предоставления услуг зданиях, которые невозможно полностью приспособить с учетом потребностей инвалидов, учреждение принимает меры по заключению дополнительных соглашений с арендодателем либо по включению в проекты договоров их аренды условий о выполнении собственником объекта требований по обеспечению условий доступности для инвалидов данного объекта.</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Показатели доступности и качества государственной услуги</w:t>
      </w:r>
    </w:p>
    <w:p w:rsidR="0053552A" w:rsidRDefault="0053552A" w:rsidP="0053552A">
      <w:pPr>
        <w:pStyle w:val="ConsPlusNormal0"/>
        <w:jc w:val="both"/>
        <w:rPr>
          <w:rFonts w:ascii="Times New Roman" w:hAnsi="Times New Roman" w:cs="Times New Roman"/>
          <w:sz w:val="28"/>
          <w:szCs w:val="28"/>
        </w:rPr>
      </w:pPr>
    </w:p>
    <w:p w:rsidR="0053552A" w:rsidRDefault="00B179D9"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2.25</w:t>
      </w:r>
      <w:r w:rsidR="0053552A">
        <w:rPr>
          <w:rFonts w:ascii="Times New Roman" w:hAnsi="Times New Roman" w:cs="Times New Roman"/>
          <w:sz w:val="28"/>
          <w:szCs w:val="28"/>
        </w:rPr>
        <w:t>. К показателям доступности и качества предоставления государственной услуги относятся:</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наличие доступа Заявителей к информации по вопросам предоставления государственной услуги в местах ее размещения, предусмотренных настоящим Административным регламентом;</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xml:space="preserve">- получение Заявителем информации по вопросам предоставления государственной услуги, в том числе о ходе предоставления государственной </w:t>
      </w:r>
      <w:r>
        <w:rPr>
          <w:rFonts w:ascii="Times New Roman" w:hAnsi="Times New Roman" w:cs="Times New Roman"/>
          <w:sz w:val="28"/>
          <w:szCs w:val="28"/>
        </w:rPr>
        <w:lastRenderedPageBreak/>
        <w:t>услуги, в сроки, установленные настоящим Административным регламентом;</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исполнение должностными лицами Учреждения и МФЦ административных процедур в сроки, установленные настоящим Административным регламентом;</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правильное и грамотное оформление должностными лицами документов, являющихся результатом предоставления государственной услуги.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количество обоснованных жалоб, поданных в связи с ненадлежащим предоставлением государственной услуги.</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III. Состав, последовательность и сроки выполнения</w:t>
      </w: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административных процедур, требования к порядку их</w:t>
      </w: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выполнения, в том числе особенности выполнения</w:t>
      </w: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административных процедур в электронной форме</w:t>
      </w:r>
    </w:p>
    <w:p w:rsidR="0053552A" w:rsidRDefault="0053552A" w:rsidP="0053552A">
      <w:pPr>
        <w:pStyle w:val="ConsPlusTitle"/>
        <w:jc w:val="center"/>
        <w:rPr>
          <w:rFonts w:ascii="Times New Roman" w:hAnsi="Times New Roman" w:cs="Times New Roman"/>
          <w:sz w:val="28"/>
          <w:szCs w:val="28"/>
        </w:rPr>
      </w:pPr>
    </w:p>
    <w:p w:rsidR="00B179D9" w:rsidRPr="00F04A30" w:rsidRDefault="00B179D9" w:rsidP="00B179D9">
      <w:pPr>
        <w:pStyle w:val="ConsPlusNormal0"/>
        <w:ind w:firstLine="540"/>
        <w:jc w:val="both"/>
        <w:rPr>
          <w:rFonts w:ascii="Times New Roman" w:hAnsi="Times New Roman" w:cs="Times New Roman"/>
          <w:sz w:val="28"/>
          <w:szCs w:val="28"/>
        </w:rPr>
      </w:pPr>
      <w:r w:rsidRPr="00F04A30">
        <w:rPr>
          <w:rFonts w:ascii="Times New Roman" w:hAnsi="Times New Roman" w:cs="Times New Roman"/>
          <w:sz w:val="28"/>
          <w:szCs w:val="28"/>
        </w:rPr>
        <w:t>3.1. Предоставление государственной услуги включает в себя следующие административные процедуры и действия:</w:t>
      </w:r>
    </w:p>
    <w:p w:rsidR="00B179D9" w:rsidRPr="00F04A30" w:rsidRDefault="00B179D9" w:rsidP="00B179D9">
      <w:pPr>
        <w:pStyle w:val="ConsPlusNormal0"/>
        <w:spacing w:before="200"/>
        <w:ind w:firstLine="540"/>
        <w:jc w:val="both"/>
        <w:rPr>
          <w:rFonts w:ascii="Times New Roman" w:hAnsi="Times New Roman" w:cs="Times New Roman"/>
          <w:sz w:val="28"/>
          <w:szCs w:val="28"/>
        </w:rPr>
      </w:pPr>
      <w:r>
        <w:rPr>
          <w:rFonts w:ascii="Times New Roman" w:hAnsi="Times New Roman" w:cs="Times New Roman"/>
          <w:sz w:val="28"/>
          <w:szCs w:val="28"/>
        </w:rPr>
        <w:t>3.1.1. П</w:t>
      </w:r>
      <w:r w:rsidRPr="00F04A30">
        <w:rPr>
          <w:rFonts w:ascii="Times New Roman" w:hAnsi="Times New Roman" w:cs="Times New Roman"/>
          <w:sz w:val="28"/>
          <w:szCs w:val="28"/>
        </w:rPr>
        <w:t>рием и реги</w:t>
      </w:r>
      <w:r>
        <w:rPr>
          <w:rFonts w:ascii="Times New Roman" w:hAnsi="Times New Roman" w:cs="Times New Roman"/>
          <w:sz w:val="28"/>
          <w:szCs w:val="28"/>
        </w:rPr>
        <w:t xml:space="preserve">страция Учреждением или МФЦ </w:t>
      </w:r>
      <w:r w:rsidRPr="00F04A30">
        <w:rPr>
          <w:rFonts w:ascii="Times New Roman" w:hAnsi="Times New Roman" w:cs="Times New Roman"/>
          <w:sz w:val="28"/>
          <w:szCs w:val="28"/>
        </w:rPr>
        <w:t>обращения об исправлении ошибок и приложенных документов</w:t>
      </w:r>
      <w:r>
        <w:rPr>
          <w:rFonts w:ascii="Times New Roman" w:hAnsi="Times New Roman" w:cs="Times New Roman"/>
          <w:sz w:val="28"/>
          <w:szCs w:val="28"/>
        </w:rPr>
        <w:t>.</w:t>
      </w:r>
    </w:p>
    <w:p w:rsidR="00B179D9" w:rsidRPr="00F04A30" w:rsidRDefault="00B179D9" w:rsidP="00B179D9">
      <w:pPr>
        <w:pStyle w:val="ConsPlusNormal0"/>
        <w:spacing w:before="200"/>
        <w:ind w:firstLine="540"/>
        <w:jc w:val="both"/>
        <w:rPr>
          <w:rFonts w:ascii="Times New Roman" w:hAnsi="Times New Roman" w:cs="Times New Roman"/>
          <w:sz w:val="28"/>
          <w:szCs w:val="28"/>
        </w:rPr>
      </w:pPr>
      <w:r>
        <w:rPr>
          <w:rFonts w:ascii="Times New Roman" w:hAnsi="Times New Roman" w:cs="Times New Roman"/>
          <w:sz w:val="28"/>
          <w:szCs w:val="28"/>
        </w:rPr>
        <w:t>3.1.2. Н</w:t>
      </w:r>
      <w:r w:rsidRPr="00F04A30">
        <w:rPr>
          <w:rFonts w:ascii="Times New Roman" w:hAnsi="Times New Roman" w:cs="Times New Roman"/>
          <w:sz w:val="28"/>
          <w:szCs w:val="28"/>
        </w:rPr>
        <w:t>аправление МФЦ обращения об исправлении ошибок и приложенных документов в Учреждение (в случае пред</w:t>
      </w:r>
      <w:r>
        <w:rPr>
          <w:rFonts w:ascii="Times New Roman" w:hAnsi="Times New Roman" w:cs="Times New Roman"/>
          <w:sz w:val="28"/>
          <w:szCs w:val="28"/>
        </w:rPr>
        <w:t>оставления документов в МФЦ</w:t>
      </w:r>
      <w:r w:rsidRPr="00F04A30">
        <w:rPr>
          <w:rFonts w:ascii="Times New Roman" w:hAnsi="Times New Roman" w:cs="Times New Roman"/>
          <w:sz w:val="28"/>
          <w:szCs w:val="28"/>
        </w:rPr>
        <w:t>)</w:t>
      </w:r>
      <w:r>
        <w:rPr>
          <w:rFonts w:ascii="Times New Roman" w:hAnsi="Times New Roman" w:cs="Times New Roman"/>
          <w:sz w:val="28"/>
          <w:szCs w:val="28"/>
        </w:rPr>
        <w:t>.</w:t>
      </w:r>
    </w:p>
    <w:p w:rsidR="00B179D9" w:rsidRPr="00F04A30" w:rsidRDefault="00B179D9" w:rsidP="00B179D9">
      <w:pPr>
        <w:pStyle w:val="ConsPlusNormal0"/>
        <w:spacing w:before="200"/>
        <w:ind w:firstLine="540"/>
        <w:jc w:val="both"/>
        <w:rPr>
          <w:rFonts w:ascii="Times New Roman" w:hAnsi="Times New Roman" w:cs="Times New Roman"/>
          <w:sz w:val="28"/>
          <w:szCs w:val="28"/>
        </w:rPr>
      </w:pPr>
      <w:r>
        <w:rPr>
          <w:rFonts w:ascii="Times New Roman" w:hAnsi="Times New Roman" w:cs="Times New Roman"/>
          <w:sz w:val="28"/>
          <w:szCs w:val="28"/>
        </w:rPr>
        <w:t>3.1.3.  П</w:t>
      </w:r>
      <w:r w:rsidRPr="00F04A30">
        <w:rPr>
          <w:rFonts w:ascii="Times New Roman" w:hAnsi="Times New Roman" w:cs="Times New Roman"/>
          <w:sz w:val="28"/>
          <w:szCs w:val="28"/>
        </w:rPr>
        <w:t>роверка Учреждением обращения об исправлении ошибок на наличие оснований для отказа в предоставлении государственной услуги</w:t>
      </w:r>
      <w:r>
        <w:rPr>
          <w:rFonts w:ascii="Times New Roman" w:hAnsi="Times New Roman" w:cs="Times New Roman"/>
          <w:sz w:val="28"/>
          <w:szCs w:val="28"/>
        </w:rPr>
        <w:t>.</w:t>
      </w:r>
    </w:p>
    <w:p w:rsidR="00B179D9" w:rsidRPr="00F04A30" w:rsidRDefault="00B179D9" w:rsidP="00B179D9">
      <w:pPr>
        <w:pStyle w:val="ConsPlusNormal0"/>
        <w:spacing w:before="200"/>
        <w:ind w:firstLine="540"/>
        <w:jc w:val="both"/>
        <w:rPr>
          <w:rFonts w:ascii="Times New Roman" w:hAnsi="Times New Roman" w:cs="Times New Roman"/>
          <w:sz w:val="28"/>
          <w:szCs w:val="28"/>
        </w:rPr>
      </w:pPr>
      <w:r>
        <w:rPr>
          <w:rFonts w:ascii="Times New Roman" w:hAnsi="Times New Roman" w:cs="Times New Roman"/>
          <w:sz w:val="28"/>
          <w:szCs w:val="28"/>
        </w:rPr>
        <w:t>3.1.4. Р</w:t>
      </w:r>
      <w:r w:rsidRPr="00F04A30">
        <w:rPr>
          <w:rFonts w:ascii="Times New Roman" w:hAnsi="Times New Roman" w:cs="Times New Roman"/>
          <w:sz w:val="28"/>
          <w:szCs w:val="28"/>
        </w:rPr>
        <w:t>ассмотрение Учреждением обращения об исправлении ошибок и приложенных документов</w:t>
      </w:r>
      <w:r>
        <w:rPr>
          <w:rFonts w:ascii="Times New Roman" w:hAnsi="Times New Roman" w:cs="Times New Roman"/>
          <w:sz w:val="28"/>
          <w:szCs w:val="28"/>
        </w:rPr>
        <w:t>.</w:t>
      </w:r>
    </w:p>
    <w:p w:rsidR="00B179D9" w:rsidRPr="00F04A30" w:rsidRDefault="00B179D9" w:rsidP="00B179D9">
      <w:pPr>
        <w:pStyle w:val="ConsPlusNormal0"/>
        <w:spacing w:before="200"/>
        <w:ind w:firstLine="540"/>
        <w:jc w:val="both"/>
        <w:rPr>
          <w:rFonts w:ascii="Times New Roman" w:hAnsi="Times New Roman" w:cs="Times New Roman"/>
          <w:sz w:val="28"/>
          <w:szCs w:val="28"/>
        </w:rPr>
      </w:pPr>
      <w:r>
        <w:rPr>
          <w:rFonts w:ascii="Times New Roman" w:hAnsi="Times New Roman" w:cs="Times New Roman"/>
          <w:sz w:val="28"/>
          <w:szCs w:val="28"/>
        </w:rPr>
        <w:t>3.1.5. Н</w:t>
      </w:r>
      <w:r w:rsidRPr="00F04A30">
        <w:rPr>
          <w:rFonts w:ascii="Times New Roman" w:hAnsi="Times New Roman" w:cs="Times New Roman"/>
          <w:sz w:val="28"/>
          <w:szCs w:val="28"/>
        </w:rPr>
        <w:t>аправление Учреждением соответствующих запросов о предоставлении информации в иные органы, организации (в случае необходимости)</w:t>
      </w:r>
      <w:r>
        <w:rPr>
          <w:rFonts w:ascii="Times New Roman" w:hAnsi="Times New Roman" w:cs="Times New Roman"/>
          <w:sz w:val="28"/>
          <w:szCs w:val="28"/>
        </w:rPr>
        <w:t>.</w:t>
      </w:r>
    </w:p>
    <w:p w:rsidR="00B179D9" w:rsidRPr="00F04A30" w:rsidRDefault="00B179D9" w:rsidP="00B179D9">
      <w:pPr>
        <w:pStyle w:val="ConsPlusNormal0"/>
        <w:spacing w:before="200"/>
        <w:ind w:firstLine="540"/>
        <w:jc w:val="both"/>
        <w:rPr>
          <w:rFonts w:ascii="Times New Roman" w:hAnsi="Times New Roman" w:cs="Times New Roman"/>
          <w:sz w:val="28"/>
          <w:szCs w:val="28"/>
        </w:rPr>
      </w:pPr>
      <w:r>
        <w:rPr>
          <w:rFonts w:ascii="Times New Roman" w:hAnsi="Times New Roman" w:cs="Times New Roman"/>
          <w:sz w:val="28"/>
          <w:szCs w:val="28"/>
        </w:rPr>
        <w:t>3.1.6. П</w:t>
      </w:r>
      <w:r w:rsidRPr="00F04A30">
        <w:rPr>
          <w:rFonts w:ascii="Times New Roman" w:hAnsi="Times New Roman" w:cs="Times New Roman"/>
          <w:sz w:val="28"/>
          <w:szCs w:val="28"/>
        </w:rPr>
        <w:t>ринятие решения Учреждением в отношении поступившего обращения об исправлении ошибок</w:t>
      </w:r>
      <w:r>
        <w:rPr>
          <w:rFonts w:ascii="Times New Roman" w:hAnsi="Times New Roman" w:cs="Times New Roman"/>
          <w:sz w:val="28"/>
          <w:szCs w:val="28"/>
        </w:rPr>
        <w:t>.</w:t>
      </w:r>
    </w:p>
    <w:p w:rsidR="00B179D9" w:rsidRPr="00F04A30" w:rsidRDefault="00B179D9" w:rsidP="00B179D9">
      <w:pPr>
        <w:pStyle w:val="ConsPlusNormal0"/>
        <w:spacing w:before="200"/>
        <w:ind w:firstLine="540"/>
        <w:jc w:val="both"/>
        <w:rPr>
          <w:rFonts w:ascii="Times New Roman" w:hAnsi="Times New Roman" w:cs="Times New Roman"/>
          <w:sz w:val="28"/>
          <w:szCs w:val="28"/>
        </w:rPr>
      </w:pPr>
      <w:r>
        <w:rPr>
          <w:rFonts w:ascii="Times New Roman" w:hAnsi="Times New Roman" w:cs="Times New Roman"/>
          <w:sz w:val="28"/>
          <w:szCs w:val="28"/>
        </w:rPr>
        <w:t>3.1.7.  В</w:t>
      </w:r>
      <w:r w:rsidRPr="00F04A30">
        <w:rPr>
          <w:rFonts w:ascii="Times New Roman" w:hAnsi="Times New Roman" w:cs="Times New Roman"/>
          <w:sz w:val="28"/>
          <w:szCs w:val="28"/>
        </w:rPr>
        <w:t>ыдача (направление) результата предоставления государственной услуги.</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3.2. Прием и регистрация Учреждением или МФЦ обращен</w:t>
      </w:r>
      <w:r w:rsidR="00B179D9">
        <w:rPr>
          <w:rFonts w:ascii="Times New Roman" w:hAnsi="Times New Roman" w:cs="Times New Roman"/>
          <w:sz w:val="28"/>
          <w:szCs w:val="28"/>
        </w:rPr>
        <w:t xml:space="preserve">ия об исправлении ошибок </w:t>
      </w:r>
      <w:r>
        <w:rPr>
          <w:rFonts w:ascii="Times New Roman" w:hAnsi="Times New Roman" w:cs="Times New Roman"/>
          <w:sz w:val="28"/>
          <w:szCs w:val="28"/>
        </w:rPr>
        <w:t>и приложенных документов.</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3.2.1. Основанием для начала административной процедуры по приему и регистрации документов является личное обращение Заявителя в У</w:t>
      </w:r>
      <w:r w:rsidR="00B179D9">
        <w:rPr>
          <w:rFonts w:ascii="Times New Roman" w:hAnsi="Times New Roman" w:cs="Times New Roman"/>
          <w:sz w:val="28"/>
          <w:szCs w:val="28"/>
        </w:rPr>
        <w:t>чреждение или МФЦ с обращением об исправлении ошибок</w:t>
      </w:r>
      <w:r>
        <w:rPr>
          <w:rFonts w:ascii="Times New Roman" w:hAnsi="Times New Roman" w:cs="Times New Roman"/>
          <w:sz w:val="28"/>
          <w:szCs w:val="28"/>
        </w:rPr>
        <w:t>.</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3.2.2. Должностное лицо Учреждения или МФЦ, ответственное за прием и регистрацию документов:</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устанавливает предмет обращения;</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проверяет документ, удостоверяющий личность Заявителя, в случае если документы представлены при личном обращении;</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lastRenderedPageBreak/>
        <w:t>- проверяет полномочия представителя Заявителя;</w:t>
      </w:r>
    </w:p>
    <w:p w:rsidR="0053552A" w:rsidRDefault="00B179D9"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 в случае подачи обращения об исправлении ошибок </w:t>
      </w:r>
      <w:r w:rsidR="0053552A">
        <w:rPr>
          <w:rFonts w:ascii="Times New Roman" w:hAnsi="Times New Roman" w:cs="Times New Roman"/>
          <w:sz w:val="28"/>
          <w:szCs w:val="28"/>
        </w:rPr>
        <w:t>и приложенных документов в Учреждение должностное лицо Учреждения регистрирует их в автоматизированной информационной системе электронного документооборота (далее - СЭД).</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 в случае подачи обращения </w:t>
      </w:r>
      <w:r w:rsidR="000E448D">
        <w:rPr>
          <w:rFonts w:ascii="Times New Roman" w:hAnsi="Times New Roman" w:cs="Times New Roman"/>
          <w:sz w:val="28"/>
          <w:szCs w:val="28"/>
        </w:rPr>
        <w:t>об исправлении ошибок</w:t>
      </w:r>
      <w:r>
        <w:rPr>
          <w:rFonts w:ascii="Times New Roman" w:hAnsi="Times New Roman" w:cs="Times New Roman"/>
          <w:sz w:val="28"/>
          <w:szCs w:val="28"/>
        </w:rPr>
        <w:t xml:space="preserve"> и приложенных документов в МФЦ должностное лицо МФЦ регистрирует их в автоматизированной информационной системе многофункционального центра (далее - АИС МФЦ).</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Учреждения, МФЦ, ответственное за прием и регистрацию документов, оформляет расписку в получении документов в двух экземплярах, согласно Приложению № 2 к </w:t>
      </w:r>
      <w:r w:rsidR="000E448D">
        <w:rPr>
          <w:rFonts w:ascii="Times New Roman" w:hAnsi="Times New Roman" w:cs="Times New Roman"/>
          <w:sz w:val="28"/>
          <w:szCs w:val="28"/>
        </w:rPr>
        <w:t xml:space="preserve">настоящему </w:t>
      </w:r>
      <w:r>
        <w:rPr>
          <w:rFonts w:ascii="Times New Roman" w:hAnsi="Times New Roman" w:cs="Times New Roman"/>
          <w:sz w:val="28"/>
          <w:szCs w:val="28"/>
        </w:rPr>
        <w:t>Административному регламенту. Первый экземпляр выдается Заявителю, второй экземпляр прикладывается к принятым документам. В расписке указывается дата и перечень представленных документов, дата окончания срока рассмотрения документов.</w:t>
      </w:r>
    </w:p>
    <w:p w:rsidR="0053552A" w:rsidRDefault="0053552A" w:rsidP="0053552A">
      <w:pPr>
        <w:pStyle w:val="ConsPlusNormal0"/>
        <w:numPr>
          <w:ilvl w:val="2"/>
          <w:numId w:val="1"/>
        </w:numPr>
        <w:jc w:val="both"/>
        <w:rPr>
          <w:rFonts w:ascii="Times New Roman" w:hAnsi="Times New Roman" w:cs="Times New Roman"/>
          <w:sz w:val="28"/>
          <w:szCs w:val="28"/>
        </w:rPr>
      </w:pPr>
      <w:r>
        <w:rPr>
          <w:rFonts w:ascii="Times New Roman" w:hAnsi="Times New Roman" w:cs="Times New Roman"/>
          <w:sz w:val="28"/>
          <w:szCs w:val="28"/>
        </w:rPr>
        <w:t>Продолжительность административного действия 30 минут.</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3.2.4. Результатом административной процедуры приема и регистрации </w:t>
      </w:r>
      <w:r w:rsidR="000E448D">
        <w:rPr>
          <w:rFonts w:ascii="Times New Roman" w:hAnsi="Times New Roman" w:cs="Times New Roman"/>
          <w:sz w:val="28"/>
          <w:szCs w:val="28"/>
        </w:rPr>
        <w:t xml:space="preserve">Учреждением или МФЦ обращения об исправлении ошибок </w:t>
      </w:r>
      <w:r>
        <w:rPr>
          <w:rFonts w:ascii="Times New Roman" w:hAnsi="Times New Roman" w:cs="Times New Roman"/>
          <w:sz w:val="28"/>
          <w:szCs w:val="28"/>
        </w:rPr>
        <w:t>и приложенных документов является либо:</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выдача Заявителю расписки в получении документов;</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выдача Заявителю копии обраще</w:t>
      </w:r>
      <w:r w:rsidR="00707CF3">
        <w:rPr>
          <w:rFonts w:ascii="Times New Roman" w:hAnsi="Times New Roman" w:cs="Times New Roman"/>
          <w:sz w:val="28"/>
          <w:szCs w:val="28"/>
        </w:rPr>
        <w:t>ния об исправлении ошибок со штампом о принятии</w:t>
      </w:r>
      <w:r>
        <w:rPr>
          <w:rFonts w:ascii="Times New Roman" w:hAnsi="Times New Roman" w:cs="Times New Roman"/>
          <w:sz w:val="28"/>
          <w:szCs w:val="28"/>
        </w:rPr>
        <w:t>.</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3.3. При получении обращения </w:t>
      </w:r>
      <w:r w:rsidR="00707CF3">
        <w:rPr>
          <w:rFonts w:ascii="Times New Roman" w:hAnsi="Times New Roman" w:cs="Times New Roman"/>
          <w:sz w:val="28"/>
          <w:szCs w:val="28"/>
        </w:rPr>
        <w:t xml:space="preserve">об исправлении ошибок </w:t>
      </w:r>
      <w:r>
        <w:rPr>
          <w:rFonts w:ascii="Times New Roman" w:hAnsi="Times New Roman" w:cs="Times New Roman"/>
          <w:sz w:val="28"/>
          <w:szCs w:val="28"/>
        </w:rPr>
        <w:t xml:space="preserve">и приложенных документов в электронной форме через единый портал государственных и муниципальных </w:t>
      </w:r>
      <w:r w:rsidR="00707CF3">
        <w:rPr>
          <w:rFonts w:ascii="Times New Roman" w:hAnsi="Times New Roman" w:cs="Times New Roman"/>
          <w:sz w:val="28"/>
          <w:szCs w:val="28"/>
        </w:rPr>
        <w:t>услуг (функций) (далее – ЕПГМУ)</w:t>
      </w:r>
      <w:r>
        <w:rPr>
          <w:rFonts w:ascii="Times New Roman" w:hAnsi="Times New Roman" w:cs="Times New Roman"/>
          <w:sz w:val="28"/>
          <w:szCs w:val="28"/>
        </w:rPr>
        <w:t>, портал государственных и муниципальных услуг (функций) Ивановской области (далее – ПГМУ) в автоматическом режиме осуществляется их форматно-логический контроль.</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3.4. Направление МФЦ обращения </w:t>
      </w:r>
      <w:r w:rsidR="00707CF3">
        <w:rPr>
          <w:rFonts w:ascii="Times New Roman" w:hAnsi="Times New Roman" w:cs="Times New Roman"/>
          <w:sz w:val="28"/>
          <w:szCs w:val="28"/>
        </w:rPr>
        <w:t xml:space="preserve">об исправлении ошибок </w:t>
      </w:r>
      <w:r>
        <w:rPr>
          <w:rFonts w:ascii="Times New Roman" w:hAnsi="Times New Roman" w:cs="Times New Roman"/>
          <w:sz w:val="28"/>
          <w:szCs w:val="28"/>
        </w:rPr>
        <w:t>и приложенных документов в Учреждение (в случае представления документов в МФЦ).</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3.4.1. Основанием для начала административной процедуры по направлению обращения </w:t>
      </w:r>
      <w:r w:rsidR="00707CF3">
        <w:rPr>
          <w:rFonts w:ascii="Times New Roman" w:hAnsi="Times New Roman" w:cs="Times New Roman"/>
          <w:sz w:val="28"/>
          <w:szCs w:val="28"/>
        </w:rPr>
        <w:t xml:space="preserve">об исправлении ошибок </w:t>
      </w:r>
      <w:r>
        <w:rPr>
          <w:rFonts w:ascii="Times New Roman" w:hAnsi="Times New Roman" w:cs="Times New Roman"/>
          <w:sz w:val="28"/>
          <w:szCs w:val="28"/>
        </w:rPr>
        <w:t>и приложенных документов в Учреждение является оформление расписки в получении документов.</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3.4.2. Должностное лицо МФЦ, ответственное за прием и регистрацию документов, передает комплект принятых документов должностному лицу МФЦ, ответственному за направление документов в Учреждение.</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3.4.3. Должностное лицо МФЦ, ответственное за направление документов в Учреждение, направляет комплект принятых документов в Учреждение, в том числе посредством АИС МФЦ. На рассмотрение направляются все документы, представленные Заявителем.</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3.4.4. Обращение на бумажных носителях доставляется в Учреждение:</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из учреждений МФЦ, расположенных в городе Иванове, на следующий рабочий день после приема документов;</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из учреждений МФЦ, расположенных на территории Ивановской области, один раз в неделю.</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3.4.5. Направление на рассмотрение документов осуществляется с листами </w:t>
      </w:r>
      <w:r>
        <w:rPr>
          <w:rFonts w:ascii="Times New Roman" w:hAnsi="Times New Roman" w:cs="Times New Roman"/>
          <w:sz w:val="28"/>
          <w:szCs w:val="28"/>
        </w:rPr>
        <w:lastRenderedPageBreak/>
        <w:t>сопровождения, в которых обязательно указывается:</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наименование Учреждения;</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перечень и количество направляемых документов;</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Ф.И.О. заявителя, заинтересованного лица;</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наименование государственной услуги;</w:t>
      </w:r>
    </w:p>
    <w:p w:rsidR="0053552A" w:rsidRPr="00707CF3" w:rsidRDefault="0053552A" w:rsidP="0053552A">
      <w:pPr>
        <w:pStyle w:val="ConsPlusNormal0"/>
        <w:ind w:firstLine="540"/>
        <w:jc w:val="both"/>
        <w:rPr>
          <w:rFonts w:ascii="Times New Roman" w:hAnsi="Times New Roman" w:cs="Times New Roman"/>
          <w:color w:val="FF0000"/>
          <w:sz w:val="28"/>
          <w:szCs w:val="28"/>
        </w:rPr>
      </w:pPr>
      <w:r>
        <w:rPr>
          <w:rFonts w:ascii="Times New Roman" w:hAnsi="Times New Roman" w:cs="Times New Roman"/>
          <w:sz w:val="28"/>
          <w:szCs w:val="28"/>
        </w:rPr>
        <w:t xml:space="preserve">- срок рассмотрения документов в соответствии с </w:t>
      </w:r>
      <w:r w:rsidRPr="00707CF3">
        <w:rPr>
          <w:rFonts w:ascii="Times New Roman" w:hAnsi="Times New Roman" w:cs="Times New Roman"/>
          <w:sz w:val="28"/>
          <w:szCs w:val="28"/>
        </w:rPr>
        <w:t>пунктом 2.4 Административного регламента.</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3.4.6. Направление документов фиксируется должностным лицом МФЦ на бумажных носителях и в электронной форме.</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3.4.7. Продолжительность административного действия 1 рабочий день.</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3.4.8. Результатом административной процедуры по направлению МФЦ  обращения </w:t>
      </w:r>
      <w:r w:rsidR="00707CF3">
        <w:rPr>
          <w:rFonts w:ascii="Times New Roman" w:hAnsi="Times New Roman" w:cs="Times New Roman"/>
          <w:sz w:val="28"/>
          <w:szCs w:val="28"/>
        </w:rPr>
        <w:t xml:space="preserve">об исправлении ошибок </w:t>
      </w:r>
      <w:r>
        <w:rPr>
          <w:rFonts w:ascii="Times New Roman" w:hAnsi="Times New Roman" w:cs="Times New Roman"/>
          <w:sz w:val="28"/>
          <w:szCs w:val="28"/>
        </w:rPr>
        <w:t>и приложенных документов в Учреждение является фиксация направления комплекта принятых документов на бумажных носителях и в электронном виде.</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3.5. Проверка Учреждением обращения </w:t>
      </w:r>
      <w:r w:rsidR="00707CF3">
        <w:rPr>
          <w:rFonts w:ascii="Times New Roman" w:hAnsi="Times New Roman" w:cs="Times New Roman"/>
          <w:sz w:val="28"/>
          <w:szCs w:val="28"/>
        </w:rPr>
        <w:t xml:space="preserve">об исправлении ошибок </w:t>
      </w:r>
      <w:r>
        <w:rPr>
          <w:rFonts w:ascii="Times New Roman" w:hAnsi="Times New Roman" w:cs="Times New Roman"/>
          <w:sz w:val="28"/>
          <w:szCs w:val="28"/>
        </w:rPr>
        <w:t>на наличие оснований для отказа в предоставлении государственной услуги.</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3.5.1. Основанием для начала административной процедуры является поступление обращения </w:t>
      </w:r>
      <w:r w:rsidR="00707CF3">
        <w:rPr>
          <w:rFonts w:ascii="Times New Roman" w:hAnsi="Times New Roman" w:cs="Times New Roman"/>
          <w:sz w:val="28"/>
          <w:szCs w:val="28"/>
        </w:rPr>
        <w:t xml:space="preserve">об исправлении ошибок </w:t>
      </w:r>
      <w:r>
        <w:rPr>
          <w:rFonts w:ascii="Times New Roman" w:hAnsi="Times New Roman" w:cs="Times New Roman"/>
          <w:sz w:val="28"/>
          <w:szCs w:val="28"/>
        </w:rPr>
        <w:t>и приложенных документов должностному лицу Учреждения, ответственному за рассмотрение.</w:t>
      </w:r>
    </w:p>
    <w:p w:rsidR="0053552A" w:rsidRPr="00F77615" w:rsidRDefault="0053552A" w:rsidP="0053552A">
      <w:pPr>
        <w:pStyle w:val="ConsPlusNormal0"/>
        <w:ind w:firstLine="540"/>
        <w:jc w:val="both"/>
        <w:rPr>
          <w:rFonts w:ascii="Times New Roman" w:hAnsi="Times New Roman" w:cs="Times New Roman"/>
          <w:sz w:val="28"/>
          <w:szCs w:val="28"/>
        </w:rPr>
      </w:pPr>
      <w:r w:rsidRPr="00F77615">
        <w:rPr>
          <w:rFonts w:ascii="Times New Roman" w:hAnsi="Times New Roman" w:cs="Times New Roman"/>
          <w:sz w:val="28"/>
          <w:szCs w:val="28"/>
        </w:rPr>
        <w:t>3.5.2. Должностное лицо Учреждения проверяет комплектность полученных документов и сведений, в них содержащихся, на наличие оснований для отказа в предоставлении государственной услуги.</w:t>
      </w:r>
    </w:p>
    <w:p w:rsidR="0053552A" w:rsidRPr="0075210E" w:rsidRDefault="0053552A" w:rsidP="0053552A">
      <w:pPr>
        <w:pStyle w:val="ConsPlusNormal0"/>
        <w:ind w:firstLine="540"/>
        <w:jc w:val="both"/>
        <w:rPr>
          <w:rFonts w:ascii="Times New Roman" w:hAnsi="Times New Roman" w:cs="Times New Roman"/>
          <w:sz w:val="28"/>
          <w:szCs w:val="28"/>
        </w:rPr>
      </w:pPr>
      <w:r w:rsidRPr="0075210E">
        <w:rPr>
          <w:rFonts w:ascii="Times New Roman" w:hAnsi="Times New Roman" w:cs="Times New Roman"/>
          <w:sz w:val="28"/>
          <w:szCs w:val="28"/>
        </w:rPr>
        <w:t>3.5.3. В случае выявления несоотве</w:t>
      </w:r>
      <w:r w:rsidR="008C0B3C" w:rsidRPr="0075210E">
        <w:rPr>
          <w:rFonts w:ascii="Times New Roman" w:hAnsi="Times New Roman" w:cs="Times New Roman"/>
          <w:sz w:val="28"/>
          <w:szCs w:val="28"/>
        </w:rPr>
        <w:t xml:space="preserve">тствия поступившего обращения об исправлении ошибок </w:t>
      </w:r>
      <w:r w:rsidRPr="0075210E">
        <w:rPr>
          <w:rFonts w:ascii="Times New Roman" w:hAnsi="Times New Roman" w:cs="Times New Roman"/>
          <w:sz w:val="28"/>
          <w:szCs w:val="28"/>
        </w:rPr>
        <w:t>пункту 2.6 Административного регламента Учреждение не рассматривает такое обращение и возвращает документы Заявителю письмом с мотивированным отказом за подписью руководителя Учреждения или упо</w:t>
      </w:r>
      <w:r w:rsidR="0015484B">
        <w:rPr>
          <w:rFonts w:ascii="Times New Roman" w:hAnsi="Times New Roman" w:cs="Times New Roman"/>
          <w:sz w:val="28"/>
          <w:szCs w:val="28"/>
        </w:rPr>
        <w:t>лномоченного им лица в течение 3</w:t>
      </w:r>
      <w:r w:rsidRPr="0075210E">
        <w:rPr>
          <w:rFonts w:ascii="Times New Roman" w:hAnsi="Times New Roman" w:cs="Times New Roman"/>
          <w:sz w:val="28"/>
          <w:szCs w:val="28"/>
        </w:rPr>
        <w:t>0 дней со дня поступления обращения</w:t>
      </w:r>
      <w:r w:rsidR="008C0B3C" w:rsidRPr="0075210E">
        <w:rPr>
          <w:rFonts w:ascii="Times New Roman" w:hAnsi="Times New Roman" w:cs="Times New Roman"/>
          <w:sz w:val="28"/>
          <w:szCs w:val="28"/>
        </w:rPr>
        <w:t xml:space="preserve"> об исправлении ошибок</w:t>
      </w:r>
      <w:r w:rsidRPr="0075210E">
        <w:rPr>
          <w:rFonts w:ascii="Times New Roman" w:hAnsi="Times New Roman" w:cs="Times New Roman"/>
          <w:sz w:val="28"/>
          <w:szCs w:val="28"/>
        </w:rPr>
        <w:t>.</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3.5.4. При наличии оснований для отказа должностное лицо Учреждения подготавливает соответствующее письмо с мотивированным отказом.</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3.5.5. При отсутствии оснований для отказа должностное лицо Учреждения пере</w:t>
      </w:r>
      <w:r w:rsidR="00A11E67">
        <w:rPr>
          <w:rFonts w:ascii="Times New Roman" w:hAnsi="Times New Roman" w:cs="Times New Roman"/>
          <w:sz w:val="28"/>
          <w:szCs w:val="28"/>
        </w:rPr>
        <w:t>ходит к рассмотрению обращения об исправлении ошибок</w:t>
      </w:r>
      <w:r>
        <w:rPr>
          <w:rFonts w:ascii="Times New Roman" w:hAnsi="Times New Roman" w:cs="Times New Roman"/>
          <w:sz w:val="28"/>
          <w:szCs w:val="28"/>
        </w:rPr>
        <w:t>.</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3.5.6. Продолжительность административного действия 1 рабочий день.</w:t>
      </w:r>
    </w:p>
    <w:p w:rsidR="0053552A" w:rsidRPr="00A11E67"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3.5.7. Результатом административной процедуры является переход к рассмотрению обращения о предоставлении разъяснений или подготовка письма с </w:t>
      </w:r>
      <w:r w:rsidRPr="00A11E67">
        <w:rPr>
          <w:rFonts w:ascii="Times New Roman" w:hAnsi="Times New Roman" w:cs="Times New Roman"/>
          <w:sz w:val="28"/>
          <w:szCs w:val="28"/>
        </w:rPr>
        <w:t>мотивированным отказом в предоставлении государственной услуги.</w:t>
      </w:r>
    </w:p>
    <w:p w:rsidR="0053552A" w:rsidRPr="00A11E67" w:rsidRDefault="0053552A" w:rsidP="0053552A">
      <w:pPr>
        <w:pStyle w:val="ConsPlusNormal0"/>
        <w:ind w:firstLine="540"/>
        <w:jc w:val="both"/>
        <w:rPr>
          <w:rFonts w:ascii="Times New Roman" w:hAnsi="Times New Roman" w:cs="Times New Roman"/>
          <w:sz w:val="28"/>
          <w:szCs w:val="28"/>
        </w:rPr>
      </w:pPr>
      <w:r w:rsidRPr="00A11E67">
        <w:rPr>
          <w:rFonts w:ascii="Times New Roman" w:hAnsi="Times New Roman" w:cs="Times New Roman"/>
          <w:sz w:val="28"/>
          <w:szCs w:val="28"/>
        </w:rPr>
        <w:t xml:space="preserve">3.6. Рассмотрение Учреждением обращения </w:t>
      </w:r>
      <w:r w:rsidR="00A11E67" w:rsidRPr="00A11E67">
        <w:rPr>
          <w:rFonts w:ascii="Times New Roman" w:hAnsi="Times New Roman" w:cs="Times New Roman"/>
          <w:sz w:val="28"/>
          <w:szCs w:val="28"/>
        </w:rPr>
        <w:t xml:space="preserve">об исправлении ошибок </w:t>
      </w:r>
      <w:r w:rsidRPr="00A11E67">
        <w:rPr>
          <w:rFonts w:ascii="Times New Roman" w:hAnsi="Times New Roman" w:cs="Times New Roman"/>
          <w:sz w:val="28"/>
          <w:szCs w:val="28"/>
        </w:rPr>
        <w:t>и приложенных документов.</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3.6.1. Основанием для начала административной процедуры является отсутствие оснований для отказа в предоставлении государственной услуги.</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3.6.2. Должностное лицо Учреждения рассматривает обращен</w:t>
      </w:r>
      <w:r w:rsidR="00A11E67">
        <w:rPr>
          <w:rFonts w:ascii="Times New Roman" w:hAnsi="Times New Roman" w:cs="Times New Roman"/>
          <w:sz w:val="28"/>
          <w:szCs w:val="28"/>
        </w:rPr>
        <w:t xml:space="preserve">ие об исправлении ошибок </w:t>
      </w:r>
      <w:r>
        <w:rPr>
          <w:rFonts w:ascii="Times New Roman" w:hAnsi="Times New Roman" w:cs="Times New Roman"/>
          <w:sz w:val="28"/>
          <w:szCs w:val="28"/>
        </w:rPr>
        <w:t xml:space="preserve">и приложенные документы и определяет потребность в получении дополнительной информации, необходимой для рассмотрения обращения </w:t>
      </w:r>
      <w:r w:rsidR="0015484B">
        <w:rPr>
          <w:rFonts w:ascii="Times New Roman" w:hAnsi="Times New Roman" w:cs="Times New Roman"/>
          <w:sz w:val="28"/>
          <w:szCs w:val="28"/>
        </w:rPr>
        <w:t>об исправлении ошибок</w:t>
      </w:r>
      <w:r>
        <w:rPr>
          <w:rFonts w:ascii="Times New Roman" w:hAnsi="Times New Roman" w:cs="Times New Roman"/>
          <w:sz w:val="28"/>
          <w:szCs w:val="28"/>
        </w:rPr>
        <w:t>.</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3.6.3. В случае отсутствия потребности в получении дополнительной </w:t>
      </w:r>
      <w:r>
        <w:rPr>
          <w:rFonts w:ascii="Times New Roman" w:hAnsi="Times New Roman" w:cs="Times New Roman"/>
          <w:sz w:val="28"/>
          <w:szCs w:val="28"/>
        </w:rPr>
        <w:lastRenderedPageBreak/>
        <w:t>информации Учрежден</w:t>
      </w:r>
      <w:r w:rsidR="0015484B">
        <w:rPr>
          <w:rFonts w:ascii="Times New Roman" w:hAnsi="Times New Roman" w:cs="Times New Roman"/>
          <w:sz w:val="28"/>
          <w:szCs w:val="28"/>
        </w:rPr>
        <w:t xml:space="preserve">ием </w:t>
      </w:r>
      <w:r w:rsidR="0015484B" w:rsidRPr="00F04A30">
        <w:rPr>
          <w:rFonts w:ascii="Times New Roman" w:hAnsi="Times New Roman" w:cs="Times New Roman"/>
          <w:sz w:val="28"/>
          <w:szCs w:val="28"/>
        </w:rPr>
        <w:t xml:space="preserve">принимается решение о пересчете кадастровой стоимости либо об отказе в </w:t>
      </w:r>
      <w:r w:rsidR="0015484B">
        <w:rPr>
          <w:rFonts w:ascii="Times New Roman" w:hAnsi="Times New Roman" w:cs="Times New Roman"/>
          <w:sz w:val="28"/>
          <w:szCs w:val="28"/>
        </w:rPr>
        <w:t>пересчете кадастровой стоимости</w:t>
      </w:r>
      <w:r>
        <w:rPr>
          <w:rFonts w:ascii="Times New Roman" w:hAnsi="Times New Roman" w:cs="Times New Roman"/>
          <w:sz w:val="28"/>
          <w:szCs w:val="28"/>
        </w:rPr>
        <w:t>.</w:t>
      </w:r>
    </w:p>
    <w:p w:rsidR="0053552A" w:rsidRDefault="0053552A" w:rsidP="0053552A">
      <w:pPr>
        <w:pStyle w:val="ConsPlusNormal0"/>
        <w:ind w:firstLine="540"/>
        <w:jc w:val="both"/>
        <w:rPr>
          <w:rFonts w:ascii="Times New Roman" w:hAnsi="Times New Roman" w:cs="Times New Roman"/>
          <w:color w:val="FF0000"/>
          <w:sz w:val="28"/>
          <w:szCs w:val="28"/>
        </w:rPr>
      </w:pPr>
      <w:r>
        <w:rPr>
          <w:rFonts w:ascii="Times New Roman" w:hAnsi="Times New Roman" w:cs="Times New Roman"/>
          <w:sz w:val="28"/>
          <w:szCs w:val="28"/>
        </w:rPr>
        <w:t xml:space="preserve">3.6.4. При наличии </w:t>
      </w:r>
      <w:r w:rsidRPr="0015484B">
        <w:rPr>
          <w:rFonts w:ascii="Times New Roman" w:hAnsi="Times New Roman" w:cs="Times New Roman"/>
          <w:sz w:val="28"/>
          <w:szCs w:val="28"/>
        </w:rPr>
        <w:t>потребности в получения дополнительной информа</w:t>
      </w:r>
      <w:r w:rsidR="0015484B" w:rsidRPr="0015484B">
        <w:rPr>
          <w:rFonts w:ascii="Times New Roman" w:hAnsi="Times New Roman" w:cs="Times New Roman"/>
          <w:sz w:val="28"/>
          <w:szCs w:val="28"/>
        </w:rPr>
        <w:t>ции должностное лицо Учреждения:</w:t>
      </w:r>
    </w:p>
    <w:p w:rsidR="0015484B" w:rsidRPr="0015484B" w:rsidRDefault="0015484B" w:rsidP="0015484B">
      <w:pPr>
        <w:pStyle w:val="s1"/>
        <w:shd w:val="clear" w:color="auto" w:fill="FFFFFF"/>
        <w:spacing w:before="0" w:beforeAutospacing="0" w:after="0" w:afterAutospacing="0"/>
        <w:ind w:firstLine="540"/>
        <w:jc w:val="both"/>
        <w:rPr>
          <w:sz w:val="28"/>
          <w:szCs w:val="28"/>
        </w:rPr>
      </w:pPr>
      <w:r>
        <w:rPr>
          <w:sz w:val="28"/>
          <w:szCs w:val="28"/>
        </w:rPr>
        <w:t>-</w:t>
      </w:r>
      <w:r w:rsidRPr="0015484B">
        <w:rPr>
          <w:sz w:val="28"/>
          <w:szCs w:val="28"/>
        </w:rPr>
        <w:t xml:space="preserve"> направляет запросы в федеральные органы исполнительной власти и подведомственные им организации, в частности в организации, указанные в </w:t>
      </w:r>
      <w:hyperlink r:id="rId9" w:anchor="/document/71433956/entry/21021" w:history="1">
        <w:r w:rsidRPr="0015484B">
          <w:rPr>
            <w:rStyle w:val="a3"/>
            <w:color w:val="auto"/>
            <w:sz w:val="28"/>
            <w:szCs w:val="28"/>
          </w:rPr>
          <w:t>части 21 статьи 21</w:t>
        </w:r>
      </w:hyperlink>
      <w:r w:rsidRPr="0015484B">
        <w:rPr>
          <w:sz w:val="28"/>
          <w:szCs w:val="28"/>
        </w:rPr>
        <w:t> Закона о государственной кадастровой оценке, органы исполнительной власти субъекта Российской Федерации и органы местного самоуправления, а также в подведомственные им организации;</w:t>
      </w:r>
    </w:p>
    <w:p w:rsidR="0015484B" w:rsidRPr="0015484B" w:rsidRDefault="0015484B" w:rsidP="0015484B">
      <w:pPr>
        <w:pStyle w:val="s1"/>
        <w:shd w:val="clear" w:color="auto" w:fill="FFFFFF"/>
        <w:spacing w:before="0" w:beforeAutospacing="0" w:after="0" w:afterAutospacing="0"/>
        <w:ind w:firstLine="540"/>
        <w:jc w:val="both"/>
        <w:rPr>
          <w:sz w:val="28"/>
          <w:szCs w:val="28"/>
        </w:rPr>
      </w:pPr>
      <w:r>
        <w:rPr>
          <w:sz w:val="28"/>
          <w:szCs w:val="28"/>
        </w:rPr>
        <w:t xml:space="preserve">- </w:t>
      </w:r>
      <w:r w:rsidRPr="0015484B">
        <w:rPr>
          <w:sz w:val="28"/>
          <w:szCs w:val="28"/>
        </w:rPr>
        <w:t>запрашивает дополнительную информацию у заявителя;</w:t>
      </w:r>
    </w:p>
    <w:p w:rsidR="0015484B" w:rsidRDefault="0015484B" w:rsidP="0015484B">
      <w:pPr>
        <w:pStyle w:val="s1"/>
        <w:shd w:val="clear" w:color="auto" w:fill="FFFFFF"/>
        <w:spacing w:before="0" w:beforeAutospacing="0" w:after="0" w:afterAutospacing="0"/>
        <w:ind w:firstLine="540"/>
        <w:jc w:val="both"/>
        <w:rPr>
          <w:sz w:val="28"/>
          <w:szCs w:val="28"/>
        </w:rPr>
      </w:pPr>
      <w:r>
        <w:rPr>
          <w:sz w:val="28"/>
          <w:szCs w:val="28"/>
        </w:rPr>
        <w:t xml:space="preserve">- </w:t>
      </w:r>
      <w:r w:rsidRPr="0015484B">
        <w:rPr>
          <w:sz w:val="28"/>
          <w:szCs w:val="28"/>
        </w:rPr>
        <w:t>направляет запросы правообладателям объектов недвижимости, при наличии у бюджетного учреждения информации о таких правообладателях, в отношении кадастровой стоимости которых рассматривается обращение об исправлении ошибок, в том числе и не указанных в таком обращении, если в ходе рассмотрения указанного обращения установлено, что допущенные ошибки являются системными.</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3.6.5. Продолжительность административного действия 1 рабочий день.</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3.6.6. Результатом административной процедуры является определение потребности в получении дополнительной информации, необходимой для рассмотрения обраще</w:t>
      </w:r>
      <w:r w:rsidR="00933DEE">
        <w:rPr>
          <w:rFonts w:ascii="Times New Roman" w:hAnsi="Times New Roman" w:cs="Times New Roman"/>
          <w:sz w:val="28"/>
          <w:szCs w:val="28"/>
        </w:rPr>
        <w:t>ния об исправлении ошибок</w:t>
      </w:r>
      <w:r>
        <w:rPr>
          <w:rFonts w:ascii="Times New Roman" w:hAnsi="Times New Roman" w:cs="Times New Roman"/>
          <w:sz w:val="28"/>
          <w:szCs w:val="28"/>
        </w:rPr>
        <w:t>.</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3.7. Направление Учреждением соответствующих запросов о предоставлении информации в иные органы, организации.</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3.7.1. Основанием для начала административной процедуры является потребность в получении дополнительной информации, необходимой для рассмотрения обраще</w:t>
      </w:r>
      <w:r w:rsidR="0056699E">
        <w:rPr>
          <w:rFonts w:ascii="Times New Roman" w:hAnsi="Times New Roman" w:cs="Times New Roman"/>
          <w:sz w:val="28"/>
          <w:szCs w:val="28"/>
        </w:rPr>
        <w:t>ния об исправлении ошибок</w:t>
      </w:r>
      <w:r>
        <w:rPr>
          <w:rFonts w:ascii="Times New Roman" w:hAnsi="Times New Roman" w:cs="Times New Roman"/>
          <w:sz w:val="28"/>
          <w:szCs w:val="28"/>
        </w:rPr>
        <w:t>.</w:t>
      </w:r>
    </w:p>
    <w:p w:rsidR="0056699E" w:rsidRPr="00F04A30" w:rsidRDefault="0053552A" w:rsidP="0056699E">
      <w:pPr>
        <w:pStyle w:val="ConsPlusNormal0"/>
        <w:spacing w:before="200"/>
        <w:ind w:firstLine="540"/>
        <w:jc w:val="both"/>
        <w:rPr>
          <w:rFonts w:ascii="Times New Roman" w:hAnsi="Times New Roman" w:cs="Times New Roman"/>
          <w:sz w:val="28"/>
          <w:szCs w:val="28"/>
        </w:rPr>
      </w:pPr>
      <w:r>
        <w:rPr>
          <w:rFonts w:ascii="Times New Roman" w:hAnsi="Times New Roman" w:cs="Times New Roman"/>
          <w:sz w:val="28"/>
          <w:szCs w:val="28"/>
          <w:shd w:val="clear" w:color="auto" w:fill="FFFFFF"/>
        </w:rPr>
        <w:t xml:space="preserve">3.7.2. </w:t>
      </w:r>
      <w:proofErr w:type="gramStart"/>
      <w:r w:rsidR="0056699E" w:rsidRPr="00F04A30">
        <w:rPr>
          <w:rFonts w:ascii="Times New Roman" w:hAnsi="Times New Roman" w:cs="Times New Roman"/>
          <w:sz w:val="28"/>
          <w:szCs w:val="28"/>
        </w:rPr>
        <w:t>Учреждение направляет запросы о предоставлении информации, необходимой для рассмотрения обращения об исправлении ошибок, в федеральные органы исполнительной власти и подведомственные им организации, в частности в организации, подведомственные федеральным органам исполнительной власти, осуществляющим функции по выработке государственной политики и нормативно-правовому регулированию в сфере ценообразования и сметного нормирования в сфере градостроительной деятельности, в сфере земельных отношений, государственного мониторинга земель, изучения, использования, воспроизводства</w:t>
      </w:r>
      <w:proofErr w:type="gramEnd"/>
      <w:r w:rsidR="0056699E" w:rsidRPr="00F04A30">
        <w:rPr>
          <w:rFonts w:ascii="Times New Roman" w:hAnsi="Times New Roman" w:cs="Times New Roman"/>
          <w:sz w:val="28"/>
          <w:szCs w:val="28"/>
        </w:rPr>
        <w:t xml:space="preserve"> и охраны природных ресурсов, органы исполнительной власти субъекта Российской Федерации и органы местного самоуправления, а также в подведомственные им организации.</w:t>
      </w:r>
    </w:p>
    <w:p w:rsidR="0053552A" w:rsidRDefault="0056699E" w:rsidP="0056699E">
      <w:pPr>
        <w:pStyle w:val="ConsPlusNormal0"/>
        <w:spacing w:before="200"/>
        <w:ind w:firstLine="540"/>
        <w:jc w:val="both"/>
        <w:rPr>
          <w:rFonts w:ascii="Times New Roman" w:hAnsi="Times New Roman" w:cs="Times New Roman"/>
          <w:sz w:val="28"/>
          <w:szCs w:val="28"/>
        </w:rPr>
      </w:pPr>
      <w:r>
        <w:rPr>
          <w:rFonts w:ascii="Times New Roman" w:hAnsi="Times New Roman" w:cs="Times New Roman"/>
          <w:sz w:val="28"/>
          <w:szCs w:val="28"/>
        </w:rPr>
        <w:t xml:space="preserve">3.7.3. </w:t>
      </w:r>
      <w:r w:rsidRPr="00F04A30">
        <w:rPr>
          <w:rFonts w:ascii="Times New Roman" w:hAnsi="Times New Roman" w:cs="Times New Roman"/>
          <w:sz w:val="28"/>
          <w:szCs w:val="28"/>
        </w:rPr>
        <w:t>Указанные органы и организации обязаны предоставить имеющуюся в их распоряжении информацию или уведомить об отсутствии запрошенной информации в течение пяти рабочих дней со дня получения указанного запроса.</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3.7.</w:t>
      </w:r>
      <w:r w:rsidR="0056699E">
        <w:rPr>
          <w:rFonts w:ascii="Times New Roman" w:hAnsi="Times New Roman" w:cs="Times New Roman"/>
          <w:sz w:val="28"/>
          <w:szCs w:val="28"/>
        </w:rPr>
        <w:t>4</w:t>
      </w:r>
      <w:r>
        <w:rPr>
          <w:rFonts w:ascii="Times New Roman" w:hAnsi="Times New Roman" w:cs="Times New Roman"/>
          <w:sz w:val="28"/>
          <w:szCs w:val="28"/>
        </w:rPr>
        <w:t xml:space="preserve">. Продолжительность </w:t>
      </w:r>
      <w:r w:rsidR="0056699E" w:rsidRPr="0056699E">
        <w:rPr>
          <w:rFonts w:ascii="Times New Roman" w:hAnsi="Times New Roman" w:cs="Times New Roman"/>
          <w:sz w:val="28"/>
          <w:szCs w:val="28"/>
        </w:rPr>
        <w:t xml:space="preserve">административного действия </w:t>
      </w:r>
      <w:r w:rsidR="0056699E">
        <w:rPr>
          <w:rFonts w:ascii="Times New Roman" w:hAnsi="Times New Roman" w:cs="Times New Roman"/>
          <w:sz w:val="28"/>
          <w:szCs w:val="28"/>
        </w:rPr>
        <w:t>5</w:t>
      </w:r>
      <w:r w:rsidR="0056699E">
        <w:rPr>
          <w:rFonts w:ascii="Times New Roman" w:hAnsi="Times New Roman" w:cs="Times New Roman"/>
          <w:color w:val="FF0000"/>
          <w:sz w:val="28"/>
          <w:szCs w:val="28"/>
        </w:rPr>
        <w:t xml:space="preserve"> </w:t>
      </w:r>
      <w:r w:rsidR="0056699E">
        <w:rPr>
          <w:rFonts w:ascii="Times New Roman" w:hAnsi="Times New Roman" w:cs="Times New Roman"/>
          <w:sz w:val="28"/>
          <w:szCs w:val="28"/>
        </w:rPr>
        <w:t>рабочих дней</w:t>
      </w:r>
      <w:r>
        <w:rPr>
          <w:rFonts w:ascii="Times New Roman" w:hAnsi="Times New Roman" w:cs="Times New Roman"/>
          <w:sz w:val="28"/>
          <w:szCs w:val="28"/>
        </w:rPr>
        <w:t>.</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3.7.</w:t>
      </w:r>
      <w:r w:rsidR="0056699E">
        <w:rPr>
          <w:rFonts w:ascii="Times New Roman" w:hAnsi="Times New Roman" w:cs="Times New Roman"/>
          <w:sz w:val="28"/>
          <w:szCs w:val="28"/>
        </w:rPr>
        <w:t>5</w:t>
      </w:r>
      <w:r>
        <w:rPr>
          <w:rFonts w:ascii="Times New Roman" w:hAnsi="Times New Roman" w:cs="Times New Roman"/>
          <w:sz w:val="28"/>
          <w:szCs w:val="28"/>
        </w:rPr>
        <w:t>. Результатом административной процедуры является получение дополнительной информации, необходимой для рассмотрения обраще</w:t>
      </w:r>
      <w:r w:rsidR="0056699E">
        <w:rPr>
          <w:rFonts w:ascii="Times New Roman" w:hAnsi="Times New Roman" w:cs="Times New Roman"/>
          <w:sz w:val="28"/>
          <w:szCs w:val="28"/>
        </w:rPr>
        <w:t xml:space="preserve">ния </w:t>
      </w:r>
      <w:r w:rsidR="0056699E" w:rsidRPr="00F04A30">
        <w:rPr>
          <w:rFonts w:ascii="Times New Roman" w:hAnsi="Times New Roman" w:cs="Times New Roman"/>
          <w:sz w:val="28"/>
          <w:szCs w:val="28"/>
        </w:rPr>
        <w:t>об исправлении ошибок</w:t>
      </w:r>
      <w:r>
        <w:rPr>
          <w:rFonts w:ascii="Times New Roman" w:hAnsi="Times New Roman" w:cs="Times New Roman"/>
          <w:sz w:val="28"/>
          <w:szCs w:val="28"/>
        </w:rPr>
        <w:t>.</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3.8. </w:t>
      </w:r>
      <w:r w:rsidR="0056699E" w:rsidRPr="00F04A30">
        <w:rPr>
          <w:rFonts w:ascii="Times New Roman" w:hAnsi="Times New Roman" w:cs="Times New Roman"/>
          <w:sz w:val="28"/>
          <w:szCs w:val="28"/>
        </w:rPr>
        <w:t xml:space="preserve">Принятие решения Учреждением в отношении поступившего обращения </w:t>
      </w:r>
      <w:r w:rsidR="0056699E" w:rsidRPr="00F04A30">
        <w:rPr>
          <w:rFonts w:ascii="Times New Roman" w:hAnsi="Times New Roman" w:cs="Times New Roman"/>
          <w:sz w:val="28"/>
          <w:szCs w:val="28"/>
        </w:rPr>
        <w:lastRenderedPageBreak/>
        <w:t>об исправлении ошибок.</w:t>
      </w:r>
    </w:p>
    <w:p w:rsidR="0053552A" w:rsidRDefault="0053552A" w:rsidP="00EB69F2">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3.8.1. Началом административной процедуры является достаточность информации, необходимой для рассмотрения обраще</w:t>
      </w:r>
      <w:r w:rsidR="0056699E">
        <w:rPr>
          <w:rFonts w:ascii="Times New Roman" w:hAnsi="Times New Roman" w:cs="Times New Roman"/>
          <w:sz w:val="28"/>
          <w:szCs w:val="28"/>
        </w:rPr>
        <w:t>ния об исправлении ошибок</w:t>
      </w:r>
      <w:r>
        <w:rPr>
          <w:rFonts w:ascii="Times New Roman" w:hAnsi="Times New Roman" w:cs="Times New Roman"/>
          <w:sz w:val="28"/>
          <w:szCs w:val="28"/>
        </w:rPr>
        <w:t>.</w:t>
      </w:r>
    </w:p>
    <w:p w:rsidR="0056699E" w:rsidRPr="00F04A30" w:rsidRDefault="0053552A" w:rsidP="00EB69F2">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xml:space="preserve">3.8.2. </w:t>
      </w:r>
      <w:r w:rsidR="0056699E" w:rsidRPr="00F04A30">
        <w:rPr>
          <w:rFonts w:ascii="Times New Roman" w:hAnsi="Times New Roman" w:cs="Times New Roman"/>
          <w:sz w:val="28"/>
          <w:szCs w:val="28"/>
        </w:rPr>
        <w:t>При рассмотрении обращения об исправлении ошибок определяется, является ли такая ошибка системной или единичной.</w:t>
      </w:r>
    </w:p>
    <w:p w:rsidR="0056699E" w:rsidRDefault="0056699E" w:rsidP="00EB69F2">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xml:space="preserve">3.8.3. </w:t>
      </w:r>
      <w:r w:rsidRPr="00F04A30">
        <w:rPr>
          <w:rFonts w:ascii="Times New Roman" w:hAnsi="Times New Roman" w:cs="Times New Roman"/>
          <w:sz w:val="28"/>
          <w:szCs w:val="28"/>
        </w:rPr>
        <w:t xml:space="preserve">В случае выявления системных ошибок Учреждение направляет уведомление правообладателям объектов недвижимости, в отношении кадастровой стоимости которых выявлены системные ошибки, при наличии </w:t>
      </w:r>
      <w:r>
        <w:rPr>
          <w:rFonts w:ascii="Times New Roman" w:hAnsi="Times New Roman" w:cs="Times New Roman"/>
          <w:sz w:val="28"/>
          <w:szCs w:val="28"/>
        </w:rPr>
        <w:t>в</w:t>
      </w:r>
      <w:r w:rsidRPr="00F04A30">
        <w:rPr>
          <w:rFonts w:ascii="Times New Roman" w:hAnsi="Times New Roman" w:cs="Times New Roman"/>
          <w:sz w:val="28"/>
          <w:szCs w:val="28"/>
        </w:rPr>
        <w:t xml:space="preserve"> Учреждени</w:t>
      </w:r>
      <w:r>
        <w:rPr>
          <w:rFonts w:ascii="Times New Roman" w:hAnsi="Times New Roman" w:cs="Times New Roman"/>
          <w:sz w:val="28"/>
          <w:szCs w:val="28"/>
        </w:rPr>
        <w:t>и</w:t>
      </w:r>
      <w:r w:rsidRPr="00F04A30">
        <w:rPr>
          <w:rFonts w:ascii="Times New Roman" w:hAnsi="Times New Roman" w:cs="Times New Roman"/>
          <w:sz w:val="28"/>
          <w:szCs w:val="28"/>
        </w:rPr>
        <w:t xml:space="preserve"> информации о таких правообладателях, до даты исправления таких ошибок.</w:t>
      </w:r>
    </w:p>
    <w:p w:rsidR="0056699E" w:rsidRDefault="0056699E" w:rsidP="00EB69F2">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xml:space="preserve">3.8.4. </w:t>
      </w:r>
      <w:r w:rsidRPr="00F04A30">
        <w:rPr>
          <w:rFonts w:ascii="Times New Roman" w:hAnsi="Times New Roman" w:cs="Times New Roman"/>
          <w:sz w:val="28"/>
          <w:szCs w:val="28"/>
        </w:rPr>
        <w:t>По итогам рассмотрения обращения об исправлении ошибок Учреждением принимается решение о пересчете кадастровой стоимости или об отказе в пересчете кадастровой стоимости.</w:t>
      </w:r>
    </w:p>
    <w:p w:rsidR="0056699E" w:rsidRPr="00F04A30" w:rsidRDefault="0056699E" w:rsidP="00EB69F2">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xml:space="preserve">3.8.5. </w:t>
      </w:r>
      <w:proofErr w:type="gramStart"/>
      <w:r w:rsidRPr="00F04A30">
        <w:rPr>
          <w:rFonts w:ascii="Times New Roman" w:hAnsi="Times New Roman" w:cs="Times New Roman"/>
          <w:sz w:val="28"/>
          <w:szCs w:val="28"/>
        </w:rPr>
        <w:t>В случае наличия в обращении об исправлении ошибки информации о необходимости получения Заявителем разъяснений, связанных с определением кадастровой</w:t>
      </w:r>
      <w:r w:rsidR="00DA7DF4">
        <w:rPr>
          <w:rFonts w:ascii="Times New Roman" w:hAnsi="Times New Roman" w:cs="Times New Roman"/>
          <w:sz w:val="28"/>
          <w:szCs w:val="28"/>
        </w:rPr>
        <w:t xml:space="preserve"> стоимости (далее - разъяснения)</w:t>
      </w:r>
      <w:r w:rsidRPr="00F04A30">
        <w:rPr>
          <w:rFonts w:ascii="Times New Roman" w:hAnsi="Times New Roman" w:cs="Times New Roman"/>
          <w:sz w:val="28"/>
          <w:szCs w:val="28"/>
        </w:rPr>
        <w:t xml:space="preserve">, должностное лицо Учреждения, ответственное за рассмотрение обращения об исправлении ошибок, готовит и оформляет разъяснения по форме согласно приложению </w:t>
      </w:r>
      <w:r>
        <w:rPr>
          <w:rFonts w:ascii="Times New Roman" w:hAnsi="Times New Roman" w:cs="Times New Roman"/>
          <w:sz w:val="28"/>
          <w:szCs w:val="28"/>
        </w:rPr>
        <w:t>№</w:t>
      </w:r>
      <w:r w:rsidRPr="00F04A30">
        <w:rPr>
          <w:rFonts w:ascii="Times New Roman" w:hAnsi="Times New Roman" w:cs="Times New Roman"/>
          <w:sz w:val="28"/>
          <w:szCs w:val="28"/>
        </w:rPr>
        <w:t xml:space="preserve"> 2 к приказу Минэкономразвития России от 30.06.2017 </w:t>
      </w:r>
      <w:r>
        <w:rPr>
          <w:rFonts w:ascii="Times New Roman" w:hAnsi="Times New Roman" w:cs="Times New Roman"/>
          <w:sz w:val="28"/>
          <w:szCs w:val="28"/>
        </w:rPr>
        <w:t>№ 317 «</w:t>
      </w:r>
      <w:r w:rsidRPr="00F04A30">
        <w:rPr>
          <w:rFonts w:ascii="Times New Roman" w:hAnsi="Times New Roman" w:cs="Times New Roman"/>
          <w:sz w:val="28"/>
          <w:szCs w:val="28"/>
        </w:rPr>
        <w:t>Об утверждении Порядка рассмотрения обращений о предоставлении разъяснений, связанных с определением кадастровой стоимости</w:t>
      </w:r>
      <w:proofErr w:type="gramEnd"/>
      <w:r w:rsidRPr="00F04A30">
        <w:rPr>
          <w:rFonts w:ascii="Times New Roman" w:hAnsi="Times New Roman" w:cs="Times New Roman"/>
          <w:sz w:val="28"/>
          <w:szCs w:val="28"/>
        </w:rPr>
        <w:t xml:space="preserve">, в том числе формы предоставления </w:t>
      </w:r>
      <w:r>
        <w:rPr>
          <w:rFonts w:ascii="Times New Roman" w:hAnsi="Times New Roman" w:cs="Times New Roman"/>
          <w:sz w:val="28"/>
          <w:szCs w:val="28"/>
        </w:rPr>
        <w:t>таких разъяснений»</w:t>
      </w:r>
      <w:r w:rsidRPr="00F04A30">
        <w:rPr>
          <w:rFonts w:ascii="Times New Roman" w:hAnsi="Times New Roman" w:cs="Times New Roman"/>
          <w:sz w:val="28"/>
          <w:szCs w:val="28"/>
        </w:rPr>
        <w:t>.</w:t>
      </w:r>
    </w:p>
    <w:p w:rsidR="00DA7DF4" w:rsidRPr="00F04A30" w:rsidRDefault="00DA7DF4" w:rsidP="00EB69F2">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xml:space="preserve">3.8.6. </w:t>
      </w:r>
      <w:r w:rsidRPr="00F04A30">
        <w:rPr>
          <w:rFonts w:ascii="Times New Roman" w:hAnsi="Times New Roman" w:cs="Times New Roman"/>
          <w:sz w:val="28"/>
          <w:szCs w:val="28"/>
        </w:rPr>
        <w:t>Должностным лицом Учреждения осуществляется подготовка соответствующего решения.</w:t>
      </w:r>
    </w:p>
    <w:p w:rsidR="0053552A" w:rsidRDefault="00DA7DF4" w:rsidP="00EB69F2">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3.8.7</w:t>
      </w:r>
      <w:r w:rsidR="0053552A">
        <w:rPr>
          <w:rFonts w:ascii="Times New Roman" w:hAnsi="Times New Roman" w:cs="Times New Roman"/>
          <w:sz w:val="28"/>
          <w:szCs w:val="28"/>
        </w:rPr>
        <w:t>. Продолжительность административного действия 15 календарных дней.</w:t>
      </w:r>
    </w:p>
    <w:p w:rsidR="0053552A" w:rsidRDefault="00EB69F2" w:rsidP="00DD61A8">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3.8.8</w:t>
      </w:r>
      <w:r w:rsidR="0053552A">
        <w:rPr>
          <w:rFonts w:ascii="Times New Roman" w:hAnsi="Times New Roman" w:cs="Times New Roman"/>
          <w:sz w:val="28"/>
          <w:szCs w:val="28"/>
        </w:rPr>
        <w:t xml:space="preserve">. </w:t>
      </w:r>
      <w:r w:rsidRPr="00F04A30">
        <w:rPr>
          <w:rFonts w:ascii="Times New Roman" w:hAnsi="Times New Roman" w:cs="Times New Roman"/>
          <w:sz w:val="28"/>
          <w:szCs w:val="28"/>
        </w:rPr>
        <w:t>Результатом административной процедуры является подготовка решений о пересчете кадастровой стоимости или об отказе в пересчете кадастровой стоимости, разъяснения в случае, если информация об их необходимости указана в обращении об исправлении ошибок, а также в случае выявления системных ошибок уведомления правообладателям объектов недвижимости, в отношении кадастровой стоимости которых выявлены системные ошибки.</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3.9. Выдача (направление) результата предоставления государственной услуги.</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3.9.1. Основанием для начала административной процедуры по выдаче (направлению) Заявителю результата предоставления государственной услуги является поступление должностному лицу Учреждения, МФЦ, ответственному за выдачу результата предоставления услуги, документов и личное обращение Заявителя за получением документов.</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3.9.2. Если Заявитель указал требование о получении результата в МФЦ, должностное лицо Учреждения, ответственное за выдачу результата предоставления услуги, не позднее одного рабочего дня направляет в МФЦ  комплект документов для выдачи Заявителю.</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3.9.3. Должностное лицо Учреждения, МФЦ, ответственное за выдачу результата предоставления услуги, в течение 3 (трех) рабочих дней со дня </w:t>
      </w:r>
      <w:r>
        <w:rPr>
          <w:rFonts w:ascii="Times New Roman" w:hAnsi="Times New Roman" w:cs="Times New Roman"/>
          <w:sz w:val="28"/>
          <w:szCs w:val="28"/>
        </w:rPr>
        <w:lastRenderedPageBreak/>
        <w:t>получения документов на выдачу сообщает Заявителю по телефону или электронной почте о результате предоставления государственной услуги.</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3.9.4. В случае если Заявитель явился за получением результата предоставления государственной услуги в течение 3 (трех) рабочих дней со дня извещения Заявителя о результате предоставления государственной услуги должностное лицо, ответственное за выдачу результата предоставления государственной услуги:</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устанавливает личность Заявителя, в том числе проверяет документ, удостоверяющий личность;</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проверяет правомочность Заявителя, в том числе полномочия представителя Заявителя действовать от его имени при получении документов;</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выясняет у Заявителя номер, указанный в расписке в получении документов;</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находит документы по предоставлению государственной услуги с распиской в получении документов, а также документами, подлежащими выдаче;</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делает запись в расписке о выдаче документов;</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знакомит заявителя с перечнем выдаваемых документов (оглашает названия выдаваемых документов). Заявитель расписывается о получении результата предоставления государственной услуги в расписке;</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выдает результат предоставления государственной услуги заявителю в одном подлинном экземпляре.</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3.9.5. В случае невозможности информирования Заявителя по телефону или электронной почте, невозможности получения Заявителем результата предоставления государственной услуги лично, а также в случае неявки Заявителя в течение 3 (трех) рабочих дней со дня извещения Заявителя о результате предоставления государственной услуги:</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должностное лицо МФЦ, ответственное за выдачу документов, направляет результат предоставления государственной услуги в Учреждение;</w:t>
      </w:r>
    </w:p>
    <w:p w:rsidR="0053552A" w:rsidRPr="00DD61A8" w:rsidRDefault="0053552A" w:rsidP="00DD61A8">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xml:space="preserve">- должностное лицо Учреждения, ответственное за выдачу документов, </w:t>
      </w:r>
      <w:r w:rsidRPr="00DD61A8">
        <w:rPr>
          <w:rFonts w:ascii="Times New Roman" w:hAnsi="Times New Roman" w:cs="Times New Roman"/>
          <w:sz w:val="28"/>
          <w:szCs w:val="28"/>
        </w:rPr>
        <w:t>направляет результат предоставления государственной услуги посредством почтового отправления.</w:t>
      </w:r>
    </w:p>
    <w:p w:rsidR="00DD61A8" w:rsidRPr="00DD61A8" w:rsidRDefault="0053552A" w:rsidP="00DD61A8">
      <w:pPr>
        <w:pStyle w:val="ConsPlusNormal0"/>
        <w:ind w:firstLine="539"/>
        <w:jc w:val="both"/>
        <w:rPr>
          <w:rFonts w:ascii="Times New Roman" w:hAnsi="Times New Roman" w:cs="Times New Roman"/>
          <w:sz w:val="28"/>
          <w:szCs w:val="28"/>
        </w:rPr>
      </w:pPr>
      <w:r w:rsidRPr="00DD61A8">
        <w:rPr>
          <w:rFonts w:ascii="Times New Roman" w:hAnsi="Times New Roman" w:cs="Times New Roman"/>
          <w:sz w:val="28"/>
          <w:szCs w:val="28"/>
        </w:rPr>
        <w:t xml:space="preserve">3.9.6. </w:t>
      </w:r>
      <w:r w:rsidR="00DD61A8" w:rsidRPr="00DD61A8">
        <w:rPr>
          <w:rFonts w:ascii="Times New Roman" w:hAnsi="Times New Roman" w:cs="Times New Roman"/>
          <w:sz w:val="28"/>
          <w:szCs w:val="28"/>
        </w:rPr>
        <w:t xml:space="preserve">Результатом административной процедуры является выдача (направление) Заявителю, а также правообладателям объектов недвижимости, в отношении которых принято решение о пересчете кадастровой стоимости, при наличии </w:t>
      </w:r>
      <w:r w:rsidR="00F61DC2">
        <w:rPr>
          <w:rFonts w:ascii="Times New Roman" w:hAnsi="Times New Roman" w:cs="Times New Roman"/>
          <w:sz w:val="28"/>
          <w:szCs w:val="28"/>
        </w:rPr>
        <w:t>в</w:t>
      </w:r>
      <w:r w:rsidR="00DD61A8" w:rsidRPr="00DD61A8">
        <w:rPr>
          <w:rFonts w:ascii="Times New Roman" w:hAnsi="Times New Roman" w:cs="Times New Roman"/>
          <w:sz w:val="28"/>
          <w:szCs w:val="28"/>
        </w:rPr>
        <w:t xml:space="preserve"> Учреждени</w:t>
      </w:r>
      <w:r w:rsidR="00F61DC2">
        <w:rPr>
          <w:rFonts w:ascii="Times New Roman" w:hAnsi="Times New Roman" w:cs="Times New Roman"/>
          <w:sz w:val="28"/>
          <w:szCs w:val="28"/>
        </w:rPr>
        <w:t>и</w:t>
      </w:r>
      <w:r w:rsidR="00DD61A8" w:rsidRPr="00DD61A8">
        <w:rPr>
          <w:rFonts w:ascii="Times New Roman" w:hAnsi="Times New Roman" w:cs="Times New Roman"/>
          <w:sz w:val="28"/>
          <w:szCs w:val="28"/>
        </w:rPr>
        <w:t xml:space="preserve"> информации о правообладателях объектов недвижимости, уведомления о принятом решении с приложением копии решения о пересчете кадастровой стоимости либо об отказе в пересчете кадастровой стоимости.</w:t>
      </w:r>
    </w:p>
    <w:p w:rsidR="0053552A" w:rsidRDefault="0053552A" w:rsidP="0053552A">
      <w:pPr>
        <w:pStyle w:val="20"/>
        <w:shd w:val="clear" w:color="auto" w:fill="auto"/>
        <w:spacing w:before="0" w:line="240" w:lineRule="auto"/>
        <w:ind w:firstLine="709"/>
        <w:rPr>
          <w:b/>
          <w:sz w:val="28"/>
          <w:szCs w:val="28"/>
        </w:rPr>
      </w:pP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Особенности предоставления государственной услуги</w:t>
      </w: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в электронной форме</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xml:space="preserve">3.10. </w:t>
      </w:r>
      <w:proofErr w:type="gramStart"/>
      <w:r>
        <w:rPr>
          <w:rFonts w:ascii="Times New Roman" w:hAnsi="Times New Roman" w:cs="Times New Roman"/>
          <w:sz w:val="28"/>
          <w:szCs w:val="28"/>
        </w:rPr>
        <w:t xml:space="preserve">Учреждение, Заявители и участники межведомственного взаимодействия (далее - участники информационного обмена документами) осуществляют обмен документами по вопросам предоставления государственной </w:t>
      </w:r>
      <w:r>
        <w:rPr>
          <w:rFonts w:ascii="Times New Roman" w:hAnsi="Times New Roman" w:cs="Times New Roman"/>
          <w:sz w:val="28"/>
          <w:szCs w:val="28"/>
        </w:rPr>
        <w:lastRenderedPageBreak/>
        <w:t>услуги в форме электронных документов с использованием информационно-телекоммуникационных сетей общего пользования, единого портала государственных и муниципальных услуг (функций) (далее – ЕПГМУ), портала государственных и муниципальных услуг (функций) Ивановской области (далее – ПГМУ), иных федеральных государственных информационных систем, региональных систем межведомственного электронного взаимодействия, а также</w:t>
      </w:r>
      <w:proofErr w:type="gramEnd"/>
      <w:r>
        <w:rPr>
          <w:rFonts w:ascii="Times New Roman" w:hAnsi="Times New Roman" w:cs="Times New Roman"/>
          <w:sz w:val="28"/>
          <w:szCs w:val="28"/>
        </w:rPr>
        <w:t xml:space="preserve"> информационных систем участников межведомственного взаимодействия.</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xml:space="preserve">3.11. </w:t>
      </w:r>
      <w:proofErr w:type="gramStart"/>
      <w:r>
        <w:rPr>
          <w:rFonts w:ascii="Times New Roman" w:hAnsi="Times New Roman" w:cs="Times New Roman"/>
          <w:sz w:val="28"/>
          <w:szCs w:val="28"/>
        </w:rPr>
        <w:t>Учреждение при получении документов Заявителя в форме электронных документов по результатам их рассмотрения и принятия соответствующего решения направляет в личный кабинет заявителя на ЕПГМУ, ПГМУ уведомление о приеме и регистрации запроса и документов, необходимых для предоставления услуги (при их наличии), содержащее сведения о факте приема запроса и документов, необходимых для предоставления услуги, либо мотивированный отказ в приеме обращения и документов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необходимых</w:t>
      </w:r>
      <w:proofErr w:type="gramEnd"/>
      <w:r>
        <w:rPr>
          <w:rFonts w:ascii="Times New Roman" w:hAnsi="Times New Roman" w:cs="Times New Roman"/>
          <w:sz w:val="28"/>
          <w:szCs w:val="28"/>
        </w:rPr>
        <w:t xml:space="preserve"> для предоставления услуги.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3.12. При обмене документами по вопросам предоставления государственной услуги в форме электронных документов участники информационного обмена документами используют электронную подпись в соответствии с требованиями законодательства Российской Федерации.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3.13. В целях осуществления обмена документами по вопросам предоставления государственной услуги участники информационного обмена документами подлежат регистрации в федеральной государственной информационной системе «Единая система идентификац</w:t>
      </w:r>
      <w:proofErr w:type="gramStart"/>
      <w:r>
        <w:rPr>
          <w:rFonts w:ascii="Times New Roman" w:hAnsi="Times New Roman" w:cs="Times New Roman"/>
          <w:sz w:val="28"/>
          <w:szCs w:val="28"/>
        </w:rPr>
        <w:t>ии и ау</w:t>
      </w:r>
      <w:proofErr w:type="gramEnd"/>
      <w:r>
        <w:rPr>
          <w:rFonts w:ascii="Times New Roman" w:hAnsi="Times New Roman" w:cs="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53552A" w:rsidRDefault="0053552A" w:rsidP="0053552A">
      <w:pPr>
        <w:pStyle w:val="ConsPlusNormal0"/>
        <w:ind w:firstLine="539"/>
        <w:jc w:val="both"/>
        <w:rPr>
          <w:rFonts w:ascii="Times New Roman" w:hAnsi="Times New Roman" w:cs="Times New Roman"/>
          <w:sz w:val="28"/>
          <w:szCs w:val="28"/>
        </w:rPr>
      </w:pPr>
      <w:bookmarkStart w:id="3" w:name="Par355"/>
      <w:bookmarkEnd w:id="3"/>
      <w:r>
        <w:rPr>
          <w:rFonts w:ascii="Times New Roman" w:hAnsi="Times New Roman" w:cs="Times New Roman"/>
          <w:sz w:val="28"/>
          <w:szCs w:val="28"/>
        </w:rPr>
        <w:t>3.14. Документы Заявителя по вопросам предоставления государственной услуги направляются в Учреждение с использованием информационно-телекоммуникационных сетей общего пользования, включая использование ЕПГМУ, ПГМУ.</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3.15. При направлении Заявителем документов для предоставления государственной услуги в форме электронных документов используются простая электронная подпись и (или) усиленная квалифицированная электронная подпись.</w:t>
      </w:r>
    </w:p>
    <w:p w:rsidR="0053552A" w:rsidRDefault="0053552A" w:rsidP="0053552A">
      <w:pPr>
        <w:pStyle w:val="ConsPlusNormal0"/>
        <w:ind w:firstLine="539"/>
        <w:jc w:val="both"/>
        <w:rPr>
          <w:rFonts w:ascii="Times New Roman" w:hAnsi="Times New Roman" w:cs="Times New Roman"/>
          <w:sz w:val="28"/>
          <w:szCs w:val="28"/>
        </w:rPr>
      </w:pPr>
      <w:bookmarkStart w:id="4" w:name="Par357"/>
      <w:bookmarkEnd w:id="4"/>
      <w:r>
        <w:rPr>
          <w:rFonts w:ascii="Times New Roman" w:hAnsi="Times New Roman" w:cs="Times New Roman"/>
          <w:sz w:val="28"/>
          <w:szCs w:val="28"/>
        </w:rPr>
        <w:t>3.16. Использование Заявителем простой электронной подписи и усиленной квалифицированной электронной подписи осуществляется в порядке, установленном Правительством Российской Федерации.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3.17. Учреждение и операторы ЕПГМУ, ПГМУ не вправе устанавливать требования к применению средств электронной подписи определенной версии, конкретного производителя или поставщика, а также требовать применение квалифицированного сертификата электронной подписи, выданного определенным аккредитованным удостоверяющим центром.</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3.18. Результат предоставления государственной услуги в форме электронных документов направляется Учреждением Заявителю с использованием личного кабинета заявителя в ЕПГМУ, ПГМУ или по адресу электронной почты, указанному Заявителем.</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lastRenderedPageBreak/>
        <w:t>3.19. Основанием для начала предоставления государственной услуги является направление заявителем в Учреждение документов по вопросам предоставления государственной услуги с использованием личного кабинета заявителя в ЕПГМУ, ПГМУ.</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3.20. При оформлении документов по вопросам предоставления государственной услуги в форме электронных документов Учреждение использует усиленную квалифицированную электронную подпись.</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3.21. Владельцами ключей усиленной квалифицированной электронной подписи являются Учреждение, а также лица, которые в установленном порядке наделены полномочиями по подписанию документов от имени Учреждения.</w:t>
      </w:r>
    </w:p>
    <w:p w:rsidR="0053552A" w:rsidRDefault="0053552A" w:rsidP="0053552A">
      <w:pPr>
        <w:pStyle w:val="ConsPlusNormal0"/>
        <w:ind w:firstLine="539"/>
        <w:jc w:val="both"/>
        <w:rPr>
          <w:rFonts w:ascii="Times New Roman" w:hAnsi="Times New Roman" w:cs="Times New Roman"/>
          <w:sz w:val="28"/>
          <w:szCs w:val="28"/>
        </w:rPr>
      </w:pPr>
      <w:bookmarkStart w:id="5" w:name="Par363"/>
      <w:bookmarkEnd w:id="5"/>
      <w:r>
        <w:rPr>
          <w:rFonts w:ascii="Times New Roman" w:hAnsi="Times New Roman" w:cs="Times New Roman"/>
          <w:sz w:val="28"/>
          <w:szCs w:val="28"/>
        </w:rPr>
        <w:t xml:space="preserve">3.22. </w:t>
      </w:r>
      <w:proofErr w:type="gramStart"/>
      <w:r>
        <w:rPr>
          <w:rFonts w:ascii="Times New Roman" w:hAnsi="Times New Roman" w:cs="Times New Roman"/>
          <w:sz w:val="28"/>
          <w:szCs w:val="28"/>
        </w:rPr>
        <w:t>В случае если документы по вопросам предоставления государственной услуги, необходимые Учреждению, находятся в распоряжении участников межведомственного взаимодействия, то они должны быть запрошены в электронной форме посредством межведомственного запроса в порядке, установленном Постановлением Правительства Российской Феде</w:t>
      </w:r>
      <w:r w:rsidR="00F61DC2">
        <w:rPr>
          <w:rFonts w:ascii="Times New Roman" w:hAnsi="Times New Roman" w:cs="Times New Roman"/>
          <w:sz w:val="28"/>
          <w:szCs w:val="28"/>
        </w:rPr>
        <w:t>рации от 08.09.2010 № 697</w:t>
      </w:r>
      <w:r>
        <w:rPr>
          <w:rFonts w:ascii="Times New Roman" w:hAnsi="Times New Roman" w:cs="Times New Roman"/>
          <w:sz w:val="28"/>
          <w:szCs w:val="28"/>
        </w:rPr>
        <w:t xml:space="preserve"> «О единой системе межведомственного электронного взаимодействия».</w:t>
      </w:r>
      <w:proofErr w:type="gramEnd"/>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3.23. Заявитель вправе представить документы, подтверждающие сведения, указанные в обра</w:t>
      </w:r>
      <w:r w:rsidR="00933DEE">
        <w:rPr>
          <w:rFonts w:ascii="Times New Roman" w:hAnsi="Times New Roman" w:cs="Times New Roman"/>
          <w:sz w:val="28"/>
          <w:szCs w:val="28"/>
        </w:rPr>
        <w:t>щении об исправлении ошибок</w:t>
      </w:r>
      <w:r>
        <w:rPr>
          <w:rFonts w:ascii="Times New Roman" w:hAnsi="Times New Roman" w:cs="Times New Roman"/>
          <w:sz w:val="28"/>
          <w:szCs w:val="28"/>
        </w:rPr>
        <w:t>, в Учреждение по собственной инициативе в порядке, установленном подпунктами 3.14 – 3.16 настоящего Административного регламента.</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3.24. При обмене документами по вопросам предоставления государственной услуги в форме электронных документов в случаях, предусмотренных подпунктом 3.22 настоящего Административного регламента, Учреждение и участники межведомственного взаимодействия применяют усиленную квалифицированную электронную подпись.</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xml:space="preserve">3.25. </w:t>
      </w:r>
      <w:proofErr w:type="gramStart"/>
      <w:r>
        <w:rPr>
          <w:rFonts w:ascii="Times New Roman" w:hAnsi="Times New Roman" w:cs="Times New Roman"/>
          <w:sz w:val="28"/>
          <w:szCs w:val="28"/>
        </w:rPr>
        <w:t>Средства электронной подписи, используемые для формирования электронной подписи в процессе межведомственного взаимодействия, должны соответствовать требованиям к обеспечению совместимости средств электронной подписи при организации электронного взаимодействия органов исполнительной власти и органов местного самоуправления между собой, утвержденным Постановлением Правительства Российской Федерации от 09.02.2012 № 111 «Об электронной подписи, используемой органами исполнительной власти и органами местного самоуправления при организации электронного взаимодействия между собой, 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порядке</w:t>
      </w:r>
      <w:proofErr w:type="gramEnd"/>
      <w:r>
        <w:rPr>
          <w:rFonts w:ascii="Times New Roman" w:hAnsi="Times New Roman" w:cs="Times New Roman"/>
          <w:sz w:val="28"/>
          <w:szCs w:val="28"/>
        </w:rPr>
        <w:t xml:space="preserve"> ее использования, а также об установлении требований к обеспечению совместимости средств электронной подписи».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3.26. В информационных системах участников межведомственного взаимодействия обработке подлежат документы по вопросам предоставления государственной услуги в форме электронных документов, которые подписаны усиленной квалифицированной электронной подписью, признанной действительной.</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xml:space="preserve">3.27. </w:t>
      </w:r>
      <w:proofErr w:type="gramStart"/>
      <w:r>
        <w:rPr>
          <w:rFonts w:ascii="Times New Roman" w:hAnsi="Times New Roman" w:cs="Times New Roman"/>
          <w:sz w:val="28"/>
          <w:szCs w:val="28"/>
        </w:rPr>
        <w:t xml:space="preserve">Выбор средств аккредитованного удостоверяющего центра из состава средств, имеющихся в этом удостоверяющем центре, и средств электронной подписи при межведомственном взаимодействии осуществляется Учреждением и участниками межведомственного взаимодействия в соответствии с </w:t>
      </w:r>
      <w:r>
        <w:rPr>
          <w:rFonts w:ascii="Times New Roman" w:hAnsi="Times New Roman" w:cs="Times New Roman"/>
          <w:sz w:val="28"/>
          <w:szCs w:val="28"/>
        </w:rPr>
        <w:lastRenderedPageBreak/>
        <w:t>установленными требованиями к средствам электронной подписи и средствам удостоверяющего центра, а также требованиями к взаимодействию информационных систем в единой системе межведомственного электронного взаимодействия с учетом модели угроз безопасности информации в указанной</w:t>
      </w:r>
      <w:proofErr w:type="gramEnd"/>
      <w:r>
        <w:rPr>
          <w:rFonts w:ascii="Times New Roman" w:hAnsi="Times New Roman" w:cs="Times New Roman"/>
          <w:sz w:val="28"/>
          <w:szCs w:val="28"/>
        </w:rPr>
        <w:t xml:space="preserve"> системе.</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Порядок исправления допущенных опечаток и ошибок</w:t>
      </w: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в </w:t>
      </w:r>
      <w:proofErr w:type="gramStart"/>
      <w:r>
        <w:rPr>
          <w:rFonts w:ascii="Times New Roman" w:hAnsi="Times New Roman" w:cs="Times New Roman"/>
          <w:sz w:val="28"/>
          <w:szCs w:val="28"/>
        </w:rPr>
        <w:t>выданных</w:t>
      </w:r>
      <w:proofErr w:type="gramEnd"/>
      <w:r>
        <w:rPr>
          <w:rFonts w:ascii="Times New Roman" w:hAnsi="Times New Roman" w:cs="Times New Roman"/>
          <w:sz w:val="28"/>
          <w:szCs w:val="28"/>
        </w:rPr>
        <w:t xml:space="preserve"> в результате предоставления государственной</w:t>
      </w: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услуги </w:t>
      </w:r>
      <w:proofErr w:type="gramStart"/>
      <w:r>
        <w:rPr>
          <w:rFonts w:ascii="Times New Roman" w:hAnsi="Times New Roman" w:cs="Times New Roman"/>
          <w:sz w:val="28"/>
          <w:szCs w:val="28"/>
        </w:rPr>
        <w:t>документах</w:t>
      </w:r>
      <w:proofErr w:type="gramEnd"/>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3.28. Основанием для начала административной процедуры является представление (направление) Заявителем в Учреждение в произвольной форме заявления об исправлении опечаток и (или) ошибок, допущенных в выданных в результате предоставления государственной услуги документах.</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xml:space="preserve">3.26. Должностное лицо Учреждения, ответственное за предоставление государственной услуги, рассматривает заявление, представленное Заявителем, и проводит проверку указанных в заявлении сведений в срок, не превышающий 2 рабочих дней </w:t>
      </w:r>
      <w:proofErr w:type="gramStart"/>
      <w:r>
        <w:rPr>
          <w:rFonts w:ascii="Times New Roman" w:hAnsi="Times New Roman" w:cs="Times New Roman"/>
          <w:sz w:val="28"/>
          <w:szCs w:val="28"/>
        </w:rPr>
        <w:t>с даты регистрации</w:t>
      </w:r>
      <w:proofErr w:type="gramEnd"/>
      <w:r>
        <w:rPr>
          <w:rFonts w:ascii="Times New Roman" w:hAnsi="Times New Roman" w:cs="Times New Roman"/>
          <w:sz w:val="28"/>
          <w:szCs w:val="28"/>
        </w:rPr>
        <w:t xml:space="preserve"> соответствующего заявления.</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3.27. Критерием принятия решения по административной процедуре является наличие или отсутствие таких опечаток и (или) ошибок.</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xml:space="preserve">3.28. </w:t>
      </w:r>
      <w:proofErr w:type="gramStart"/>
      <w:r>
        <w:rPr>
          <w:rFonts w:ascii="Times New Roman" w:hAnsi="Times New Roman" w:cs="Times New Roman"/>
          <w:sz w:val="28"/>
          <w:szCs w:val="28"/>
        </w:rPr>
        <w:t>В случае выявления допущенных опечаток и (или) ошибок в выданных в результате предоставления государственной услуги документах должностное лицо Учреждения, ответственное за предоставление государственной услуги, осуществляет исправление и замену указанных документов в срок, не превышающий 5 рабочих дней с момента регистрации соответствующего заявления.</w:t>
      </w:r>
      <w:proofErr w:type="gramEnd"/>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3.29. В случае отсутствия опечаток и (или) ошибок в документах, выданных в результате предоставления государственной услуги, должностное лицо Учреждения, ответственное за предоставление государственной услуги, письменно сообщает заявителю об отсутствии таких опечаток и (или) ошибок в срок, не превышающий 5 рабочих дней с момента регистрации соответствующего заявления.</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3.30. 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государственной услуги, или сообщение об отсутствии таких опечаток и (или) ошибок.</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 xml:space="preserve">IV. Формы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исполнением Административного</w:t>
      </w: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регламента</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4.1. Директор Учреждения или уполномоченное лицо Учреждения организует и осуществляет текущий контроль предоставления услуги.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xml:space="preserve">4.2.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полнотой и качеством предоставления услуги, за соблюдением последовательности действий, определенных административными процедурами и сроков предоставления услуги включает в себя проведение </w:t>
      </w:r>
      <w:r>
        <w:rPr>
          <w:rFonts w:ascii="Times New Roman" w:hAnsi="Times New Roman" w:cs="Times New Roman"/>
          <w:sz w:val="28"/>
          <w:szCs w:val="28"/>
        </w:rPr>
        <w:lastRenderedPageBreak/>
        <w:t>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должностных лиц Учреждения и МФЦ.</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4.3. Проверки являются плановыми (осуществляются на основании полугодовых или годовых планов работы) и внеплановыми. При проверке рассматриваются все вопросы, связанные с предоставлением услуги (комплексные проверки), или порядок проведения отдельных административных процедур (этапные проверки). Проверка проводится и по конкретной жалобе Заявителя.</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4.3.1.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xml:space="preserve">4.4.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Учреждение, а также путем обжалования действий (бездействия) и решений, осуществляемых (принятых) в ходе исполнения положений Административного регламента.</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4.4.1. Граждане, их объединения и организации вправе получать информацию о порядке предоставления государственной услуги, а также направлять замечания и предложения по улучшению качества и доступности предоставления государственной услуги.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4.5. Должностные лица и специалисты, ответственные за предоставление услуги, несут персональную ответственность за соблюдение сроков подготовки документов, порядка выполнения каждой административной процедуры, указанной в Административном регламенте, и сохранность документов в период нахождения в Учреждении.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4.6. Специалисты Учреждения и МФЦ, ответственные за прием, регистрацию и выдачу  документов, несут персональную ответственность за соблюдение сроков, порядка приема и выдачи документов, правильность внесения записи в систему электронного документооборота уполномоченной организации, оформление расписки.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4.7. Персональная ответственность должностных лиц и специалистов за решения и действия (бездействие), принимаемые (осуществляемые) ими в ходе предоставления государственной услуги закрепляется в их должностных инструкциях.</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V. Досудебный (внесудебный) порядок обжалования решений</w:t>
      </w: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и действий (бездействия) органа, предоставляющего</w:t>
      </w: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государственную услугу, должностного лица органа,</w:t>
      </w:r>
    </w:p>
    <w:p w:rsidR="0053552A" w:rsidRDefault="0053552A" w:rsidP="0053552A">
      <w:pPr>
        <w:pStyle w:val="ConsPlusTitle"/>
        <w:jc w:val="center"/>
        <w:rPr>
          <w:rFonts w:ascii="Times New Roman" w:hAnsi="Times New Roman" w:cs="Times New Roman"/>
          <w:sz w:val="28"/>
          <w:szCs w:val="28"/>
        </w:rPr>
      </w:pPr>
      <w:proofErr w:type="gramStart"/>
      <w:r>
        <w:rPr>
          <w:rFonts w:ascii="Times New Roman" w:hAnsi="Times New Roman" w:cs="Times New Roman"/>
          <w:sz w:val="28"/>
          <w:szCs w:val="28"/>
        </w:rPr>
        <w:t>предоставляющего</w:t>
      </w:r>
      <w:proofErr w:type="gramEnd"/>
      <w:r>
        <w:rPr>
          <w:rFonts w:ascii="Times New Roman" w:hAnsi="Times New Roman" w:cs="Times New Roman"/>
          <w:sz w:val="28"/>
          <w:szCs w:val="28"/>
        </w:rPr>
        <w:t xml:space="preserve"> государственную услугу, либо</w:t>
      </w: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государственного гражданского служащего,</w:t>
      </w: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многофункционального центра, работника многофункционального</w:t>
      </w: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центра, а также организаций, предусмотренных частью 1.1</w:t>
      </w: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статьи 16 Федерального закона от 27.07.2010 № 210-ФЗ «</w:t>
      </w:r>
      <w:proofErr w:type="gramStart"/>
      <w:r>
        <w:rPr>
          <w:rFonts w:ascii="Times New Roman" w:hAnsi="Times New Roman" w:cs="Times New Roman"/>
          <w:sz w:val="28"/>
          <w:szCs w:val="28"/>
        </w:rPr>
        <w:t>Об</w:t>
      </w:r>
      <w:proofErr w:type="gramEnd"/>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lastRenderedPageBreak/>
        <w:t xml:space="preserve">организации предоставления </w:t>
      </w:r>
      <w:proofErr w:type="gramStart"/>
      <w:r>
        <w:rPr>
          <w:rFonts w:ascii="Times New Roman" w:hAnsi="Times New Roman" w:cs="Times New Roman"/>
          <w:sz w:val="28"/>
          <w:szCs w:val="28"/>
        </w:rPr>
        <w:t>государственных</w:t>
      </w:r>
      <w:proofErr w:type="gramEnd"/>
      <w:r>
        <w:rPr>
          <w:rFonts w:ascii="Times New Roman" w:hAnsi="Times New Roman" w:cs="Times New Roman"/>
          <w:sz w:val="28"/>
          <w:szCs w:val="28"/>
        </w:rPr>
        <w:t xml:space="preserve"> и муниципальных</w:t>
      </w: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услуг», или их работников</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xml:space="preserve">5.1. </w:t>
      </w:r>
      <w:proofErr w:type="gramStart"/>
      <w:r>
        <w:rPr>
          <w:rFonts w:ascii="Times New Roman" w:hAnsi="Times New Roman" w:cs="Times New Roman"/>
          <w:sz w:val="28"/>
          <w:szCs w:val="28"/>
        </w:rPr>
        <w:t>Заявитель вправе обратиться с жалобой в случае нарушения установленного порядка предоставления государственной услуги, нарушения стандарта предоставления государственной услуги, нарушения иных прав заявителя при предоставлении государственной услуги, предусмотренных статьей 5 Федерального закона от 27.07.2010 №210-ФЗ «Об организации предоставления государственных и муниципальных услуг» (далее – Закон № 210-ФЗ), а также в случае неисполнения Учреждением обязанностей, предусмотренных статьей 6 Закона № 210-ФЗ.</w:t>
      </w:r>
      <w:proofErr w:type="gramEnd"/>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5.2. Жалоба подается в письменной форме на бумажном носителе, в электронной форме в Учреждение, МФЦ либо в соответствующие органы государственной власти Ивановской области, являющиеся учредителями: МФЦ, Учреждения (далее - Учредители), а также в организации, предусмотренные частью 1.1 статьи 16 Закона № 210-ФЗ.</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5.3. Жалоба может быть направлена по почте, через МФЦ, с использованием информационно-телекоммуникационной сети «Интернет», посредством официальных сайтов Учреждения, МФЦ, организаций, предусмотренных частью 1.1 статьи 16 Закона № 210-ФЗ, а также может быть принята при личном приеме заявителя.</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5.4. Жалобы на решения, принятые директором Учреждения, подаются в Департамент по управлению имуществом Ивановской области (далее - ДУИ).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5.5. Жалобы на решения и действия (бездействие) работника  МФЦ  подаются руководителю соответствующего МФЦ. Жалобы на решения и действия (бездействие) МФЦ подаются учредителю МФЦ  или должностному лицу, уполномоченному нормативным правовым актом Ивановской области.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5.6. Жалобы на решения и действия (бездействие) работников организаций, предусмотренных частью 1.1 статьи 16 Закона № 210-ФЗ, подаются руководителям этих организаций.</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5.7. Заявитель может получить информацию о порядке обжалования решений и действий (бездействия), принятых (осуществляемых) в ходе предоставления государственной услуги, по телефону, электронной почте, при личном приеме. Информация о месте нахождения, справочные телефоны, адреса электронной почты и официального сайта Учреждения указаны в разделе I настоящего Административного регламента.</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Предмет досудебного (внесудебного) обжалования</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5.4. Заявитель может обратиться с жалобой, в том числе в следующих случаях:</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нарушение срока регистрации запроса заявителя о предоставлении государственной услуги, запроса, указанного в статье 15.1 Закона № 210-ФЗ;</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нарушение срока предоставления государственной услуги;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xml:space="preserve">-  требование у Заявителя документов или информации либо осуществления </w:t>
      </w:r>
      <w:r>
        <w:rPr>
          <w:rFonts w:ascii="Times New Roman" w:hAnsi="Times New Roman" w:cs="Times New Roman"/>
          <w:sz w:val="28"/>
          <w:szCs w:val="28"/>
        </w:rPr>
        <w:lastRenderedPageBreak/>
        <w:t>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Ивановской области для предоставления государственной услуги;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отказ в приеме у Заявителя документов, предоставление которых предусмотрено нормативными правовыми актами Российской Федерации, нормативными правовыми актами Ивановской области для предоставления государственной услуги;</w:t>
      </w:r>
    </w:p>
    <w:p w:rsidR="0053552A" w:rsidRDefault="0053552A" w:rsidP="0053552A">
      <w:pPr>
        <w:pStyle w:val="ConsPlusNormal0"/>
        <w:ind w:firstLine="539"/>
        <w:jc w:val="both"/>
        <w:rPr>
          <w:rFonts w:ascii="Times New Roman" w:hAnsi="Times New Roman" w:cs="Times New Roman"/>
          <w:sz w:val="28"/>
          <w:szCs w:val="28"/>
        </w:rPr>
      </w:pPr>
      <w:proofErr w:type="gramStart"/>
      <w:r>
        <w:rPr>
          <w:rFonts w:ascii="Times New Roman" w:hAnsi="Times New Roman" w:cs="Times New Roman"/>
          <w:sz w:val="28"/>
          <w:szCs w:val="28"/>
        </w:rPr>
        <w:t>-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Ивановской области;</w:t>
      </w:r>
      <w:proofErr w:type="gramEnd"/>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требование от Заявителя при предоставлении государственной услуги платы, не предусмотренной нормативными правовыми актами Российской Федерации и Ивановской области;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отказ Учреждения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нарушение срока или порядка выдачи документов по результатам предоставления государственной услуги;</w:t>
      </w:r>
    </w:p>
    <w:p w:rsidR="0053552A" w:rsidRDefault="0053552A" w:rsidP="0053552A">
      <w:pPr>
        <w:pStyle w:val="ConsPlusNormal0"/>
        <w:ind w:firstLine="539"/>
        <w:jc w:val="both"/>
        <w:rPr>
          <w:rFonts w:ascii="Times New Roman" w:hAnsi="Times New Roman" w:cs="Times New Roman"/>
          <w:sz w:val="28"/>
          <w:szCs w:val="28"/>
        </w:rPr>
      </w:pPr>
      <w:proofErr w:type="gramStart"/>
      <w:r>
        <w:rPr>
          <w:rFonts w:ascii="Times New Roman" w:hAnsi="Times New Roman" w:cs="Times New Roman"/>
          <w:sz w:val="28"/>
          <w:szCs w:val="28"/>
        </w:rPr>
        <w:t>- приостановление Учреждением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Ивановской области;</w:t>
      </w:r>
      <w:proofErr w:type="gramEnd"/>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Закона № 210-ФЗ.</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Основания для начала процедуры досудебного (внесудебного)</w:t>
      </w: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обжалования</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5.5. Основанием для начала досудебного (внесудебного) обжалования является жалоба, поступившая в Учреждение, по основаниям, предусмотренным пунктом 5.4 настоящего Административного регламента.</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5.6. Жалоба должна содержать:</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наименование Учреждения, должностного лица Учреждения, либо должностного лица МФЦ, его руководителя и (или) работника, организаций, предусмотренных частью 1.1 статьи 16 Закона № 210-ФЗ, их руководителей и (или) работников, решения и действия (бездействие) которых обжалуются;</w:t>
      </w:r>
    </w:p>
    <w:p w:rsidR="0053552A" w:rsidRDefault="0053552A" w:rsidP="0053552A">
      <w:pPr>
        <w:pStyle w:val="ConsPlusNormal0"/>
        <w:ind w:firstLine="539"/>
        <w:jc w:val="both"/>
        <w:rPr>
          <w:rFonts w:ascii="Times New Roman" w:hAnsi="Times New Roman" w:cs="Times New Roman"/>
          <w:sz w:val="28"/>
          <w:szCs w:val="28"/>
        </w:rPr>
      </w:pPr>
      <w:proofErr w:type="gramStart"/>
      <w:r>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w:t>
      </w:r>
      <w:r>
        <w:rPr>
          <w:rFonts w:ascii="Times New Roman" w:hAnsi="Times New Roman" w:cs="Times New Roman"/>
          <w:sz w:val="28"/>
          <w:szCs w:val="28"/>
        </w:rPr>
        <w:lastRenderedPageBreak/>
        <w:t>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сведения об обжалуемых решениях и действиях (бездействии) Учреждения, либо должностного лица МФЦ, его руководителя и (или) работника, организаций, предусмотренных частью 1.1 статьи 16 Закона № 210-ФЗ, их руководителей и (или) работников, решения и действия (бездействие) которых обжалуются;</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доводы, на основании которых Заявитель не согласен с решением и действием (бездействием) Учреждения, либо должностного лица МФЦ, его руководителя и (или) работника, организаций, предусмотренных частью 1.1 статьи 16 Закона № 210-ФЗ, их руководителей и (или) работников, решения и действия (бездействие) которых обжалуются. Заявителем могут быть представлены документы (при наличии), подтверждающие доводы заявителя, либо их копии.</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Право заявителя на получение информации и документов,</w:t>
      </w:r>
    </w:p>
    <w:p w:rsidR="0053552A" w:rsidRDefault="0053552A" w:rsidP="0053552A">
      <w:pPr>
        <w:pStyle w:val="ConsPlusTitle"/>
        <w:jc w:val="center"/>
        <w:rPr>
          <w:rFonts w:ascii="Times New Roman" w:hAnsi="Times New Roman" w:cs="Times New Roman"/>
          <w:sz w:val="28"/>
          <w:szCs w:val="28"/>
        </w:rPr>
      </w:pPr>
      <w:proofErr w:type="gramStart"/>
      <w:r>
        <w:rPr>
          <w:rFonts w:ascii="Times New Roman" w:hAnsi="Times New Roman" w:cs="Times New Roman"/>
          <w:sz w:val="28"/>
          <w:szCs w:val="28"/>
        </w:rPr>
        <w:t>необходимых</w:t>
      </w:r>
      <w:proofErr w:type="gramEnd"/>
      <w:r>
        <w:rPr>
          <w:rFonts w:ascii="Times New Roman" w:hAnsi="Times New Roman" w:cs="Times New Roman"/>
          <w:sz w:val="28"/>
          <w:szCs w:val="28"/>
        </w:rPr>
        <w:t xml:space="preserve"> для обоснования и рассмотрения жалобы</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5.7. Заявитель имеет право на получение информации и документов, необходимых для обоснования и рассмотрения жалобы.</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Органы государственной власти и должностные лица, которым</w:t>
      </w: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может быть направлена жалоба Заявителя в порядке досудебного</w:t>
      </w: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(внесудебного) обжалования</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5.8. Жалобы на решения и действия (бездействие) должностного лица Учреждения, подаются директору Учреждения.</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5.9. Жалобы на решение директора Учреждения, подаются в ДУИ.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5.10. Жалобы на решения и действия (бездействие) работника МФЦ подаются директору МФЦ. Жалобы на решения и действия (бездействие) МФЦ  подаются его учредителю - в Департамент развития информационного общества Ивановской области.</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Сроки рассмотрения жалобы</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5.11. </w:t>
      </w:r>
      <w:proofErr w:type="gramStart"/>
      <w:r>
        <w:rPr>
          <w:rFonts w:ascii="Times New Roman" w:hAnsi="Times New Roman" w:cs="Times New Roman"/>
          <w:sz w:val="28"/>
          <w:szCs w:val="28"/>
        </w:rPr>
        <w:t>Жалоба, поступившая в Учреждение, МФЦ, учредителям МФЦ, Учреждения, либо в организации, предусмотренные частью 1.1     статьи 16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Учреждения, МФЦ, организаций, предусмотренных частью 1.1 статьи 16  Закона № 210-ФЗ, в приеме документов у заявителя либо в исправлении допущенных опечаток</w:t>
      </w:r>
      <w:proofErr w:type="gramEnd"/>
      <w:r>
        <w:rPr>
          <w:rFonts w:ascii="Times New Roman" w:hAnsi="Times New Roman" w:cs="Times New Roman"/>
          <w:sz w:val="28"/>
          <w:szCs w:val="28"/>
        </w:rPr>
        <w:t xml:space="preserve"> и ошибок или в случае обжалования нарушения установленного срока таких исправлений - в течение пяти рабочих дней со дня ее регистрации.</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lastRenderedPageBreak/>
        <w:t>Результат досудебного (внесудебного) обжалования</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5.12. По результатам рассмотрения жалобы принимается одно из следующих решений:</w:t>
      </w:r>
    </w:p>
    <w:p w:rsidR="0053552A" w:rsidRDefault="0053552A" w:rsidP="0053552A">
      <w:pPr>
        <w:pStyle w:val="ConsPlusNormal0"/>
        <w:ind w:firstLine="539"/>
        <w:jc w:val="both"/>
        <w:rPr>
          <w:rFonts w:ascii="Times New Roman" w:hAnsi="Times New Roman" w:cs="Times New Roman"/>
          <w:sz w:val="28"/>
          <w:szCs w:val="28"/>
        </w:rPr>
      </w:pPr>
      <w:proofErr w:type="gramStart"/>
      <w:r>
        <w:rPr>
          <w:rFonts w:ascii="Times New Roman" w:hAnsi="Times New Roman" w:cs="Times New Roman"/>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и Ивановской области, а также в иных формах;</w:t>
      </w:r>
      <w:proofErr w:type="gramEnd"/>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в удовлетворении жалобы отказывается;</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xml:space="preserve">- жалоба не рассматривается в случаях, определенных </w:t>
      </w:r>
      <w:r>
        <w:rPr>
          <w:rFonts w:ascii="Times New Roman" w:hAnsi="Times New Roman" w:cs="Times New Roman"/>
          <w:sz w:val="28"/>
          <w:szCs w:val="28"/>
          <w:shd w:val="clear" w:color="auto" w:fill="FFFFFF"/>
        </w:rPr>
        <w:t>Федеральным законом от 2 мая 2006 г. № </w:t>
      </w:r>
      <w:r>
        <w:rPr>
          <w:rFonts w:ascii="Times New Roman" w:hAnsi="Times New Roman" w:cs="Times New Roman"/>
          <w:sz w:val="28"/>
          <w:szCs w:val="28"/>
        </w:rPr>
        <w:t xml:space="preserve">59-ФЗ </w:t>
      </w:r>
      <w:r>
        <w:rPr>
          <w:rFonts w:ascii="Times New Roman" w:hAnsi="Times New Roman" w:cs="Times New Roman"/>
          <w:sz w:val="28"/>
          <w:szCs w:val="28"/>
          <w:shd w:val="clear" w:color="auto" w:fill="FFFFFF"/>
        </w:rPr>
        <w:t>«О порядке рассмотрения обращений граждан Российской Федерации».</w:t>
      </w:r>
    </w:p>
    <w:p w:rsidR="0053552A" w:rsidRPr="004A69F8"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xml:space="preserve">5.13. </w:t>
      </w:r>
      <w:r w:rsidRPr="004A69F8">
        <w:rPr>
          <w:rFonts w:ascii="Times New Roman" w:hAnsi="Times New Roman" w:cs="Times New Roman"/>
          <w:sz w:val="28"/>
          <w:szCs w:val="28"/>
        </w:rPr>
        <w:t>Не позднее дня, следующего за днем принятия решения, указанного в пункте 5.12 настоящего Административного регламента, заявителю в письменной форме и по желанию заявителя в форме электронного документа направляется мотивированный ответ о результатах рассмотрения жалобы.</w:t>
      </w:r>
    </w:p>
    <w:p w:rsidR="0053552A" w:rsidRDefault="0053552A" w:rsidP="0053552A">
      <w:pPr>
        <w:pStyle w:val="ConsPlusNormal0"/>
        <w:ind w:firstLine="539"/>
        <w:jc w:val="both"/>
        <w:rPr>
          <w:rFonts w:ascii="Times New Roman" w:hAnsi="Times New Roman" w:cs="Times New Roman"/>
          <w:sz w:val="28"/>
          <w:szCs w:val="28"/>
        </w:rPr>
      </w:pPr>
      <w:r w:rsidRPr="004A69F8">
        <w:rPr>
          <w:rFonts w:ascii="Times New Roman" w:hAnsi="Times New Roman" w:cs="Times New Roman"/>
          <w:sz w:val="28"/>
          <w:szCs w:val="28"/>
        </w:rPr>
        <w:t xml:space="preserve">5.14. В случае признания жалобы подлежащей удовлетворению в ответе заявителю, указанном в пункте 5.13 </w:t>
      </w:r>
      <w:r>
        <w:rPr>
          <w:rFonts w:ascii="Times New Roman" w:hAnsi="Times New Roman" w:cs="Times New Roman"/>
          <w:sz w:val="28"/>
          <w:szCs w:val="28"/>
        </w:rPr>
        <w:t xml:space="preserve">Административного регламента, дается информация о действиях, осуществляемых Учреждением, МФЦ, либо организацией, предусмотренной частью 1.1 статьи 16 Закона № 210-ФЗ, в целях незамедлительного устранения выявленных нарушений при оказании государственной услуги, а также приносятся извинения за доставленные </w:t>
      </w:r>
      <w:proofErr w:type="gramStart"/>
      <w:r>
        <w:rPr>
          <w:rFonts w:ascii="Times New Roman" w:hAnsi="Times New Roman" w:cs="Times New Roman"/>
          <w:sz w:val="28"/>
          <w:szCs w:val="28"/>
        </w:rPr>
        <w:t>неудобства</w:t>
      </w:r>
      <w:proofErr w:type="gramEnd"/>
      <w:r>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государственной услуги.</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xml:space="preserve">5.15. В случае признания </w:t>
      </w:r>
      <w:proofErr w:type="gramStart"/>
      <w:r>
        <w:rPr>
          <w:rFonts w:ascii="Times New Roman" w:hAnsi="Times New Roman" w:cs="Times New Roman"/>
          <w:sz w:val="28"/>
          <w:szCs w:val="28"/>
        </w:rPr>
        <w:t>жалобы</w:t>
      </w:r>
      <w:proofErr w:type="gramEnd"/>
      <w:r>
        <w:rPr>
          <w:rFonts w:ascii="Times New Roman" w:hAnsi="Times New Roman" w:cs="Times New Roman"/>
          <w:sz w:val="28"/>
          <w:szCs w:val="28"/>
        </w:rPr>
        <w:t xml:space="preserve"> не подлежащей удовлетворению,  в ответе заявителю, указанном в пункте 5.13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53552A" w:rsidRDefault="0053552A" w:rsidP="0053552A">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xml:space="preserve">5.16. В случае установления в ходе или по результатам </w:t>
      </w:r>
      <w:proofErr w:type="gramStart"/>
      <w:r>
        <w:rPr>
          <w:rFonts w:ascii="Times New Roman" w:hAnsi="Times New Roman" w:cs="Times New Roman"/>
          <w:sz w:val="28"/>
          <w:szCs w:val="28"/>
        </w:rPr>
        <w:t>рассмотрения жалобы признаков состава административного правонарушения</w:t>
      </w:r>
      <w:proofErr w:type="gramEnd"/>
      <w:r>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Порядок обжалования решения по жалобе</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5.17.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Заявитель не удовлетворен решением, принятым в результате рассмотрения жалобы, то он вправе обжаловать данное решение в вышестоящий орган, орган контроля (надзора) и (или) в судебном порядке, в соответствии с законодательством Российской Федерации.</w:t>
      </w:r>
    </w:p>
    <w:p w:rsidR="0053552A" w:rsidRDefault="0053552A" w:rsidP="0053552A">
      <w:pPr>
        <w:pStyle w:val="ConsPlusNormal0"/>
        <w:jc w:val="both"/>
        <w:rPr>
          <w:rFonts w:ascii="Times New Roman" w:hAnsi="Times New Roman" w:cs="Times New Roman"/>
          <w:sz w:val="28"/>
          <w:szCs w:val="28"/>
        </w:rPr>
      </w:pPr>
    </w:p>
    <w:p w:rsidR="004A69F8" w:rsidRDefault="004A69F8" w:rsidP="0053552A">
      <w:pPr>
        <w:pStyle w:val="ConsPlusNormal0"/>
        <w:jc w:val="both"/>
        <w:rPr>
          <w:rFonts w:ascii="Times New Roman" w:hAnsi="Times New Roman" w:cs="Times New Roman"/>
          <w:sz w:val="28"/>
          <w:szCs w:val="28"/>
        </w:rPr>
      </w:pPr>
    </w:p>
    <w:p w:rsidR="0053552A" w:rsidRDefault="0053552A" w:rsidP="0053552A">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VI. Особенности выполнения административных процедур</w:t>
      </w: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lastRenderedPageBreak/>
        <w:t>(действий) в многофункциональных центрах предоставления</w:t>
      </w:r>
    </w:p>
    <w:p w:rsidR="0053552A" w:rsidRDefault="0053552A" w:rsidP="0053552A">
      <w:pPr>
        <w:pStyle w:val="ConsPlusTitle"/>
        <w:jc w:val="center"/>
        <w:rPr>
          <w:rFonts w:ascii="Times New Roman" w:hAnsi="Times New Roman" w:cs="Times New Roman"/>
          <w:sz w:val="28"/>
          <w:szCs w:val="28"/>
        </w:rPr>
      </w:pPr>
      <w:r>
        <w:rPr>
          <w:rFonts w:ascii="Times New Roman" w:hAnsi="Times New Roman" w:cs="Times New Roman"/>
          <w:sz w:val="28"/>
          <w:szCs w:val="28"/>
        </w:rPr>
        <w:t>государственных услуг</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6.1. При предоставлении государственной услуги специалисты МФЦ  выполняют следующие административные процедуры (действия):</w:t>
      </w:r>
    </w:p>
    <w:p w:rsidR="0053552A" w:rsidRDefault="0053552A" w:rsidP="0053552A">
      <w:pPr>
        <w:pStyle w:val="ConsPlusNormal0"/>
        <w:ind w:firstLine="540"/>
        <w:jc w:val="both"/>
        <w:rPr>
          <w:rFonts w:ascii="Times New Roman" w:hAnsi="Times New Roman" w:cs="Times New Roman"/>
          <w:sz w:val="28"/>
          <w:szCs w:val="28"/>
        </w:rPr>
      </w:pPr>
      <w:proofErr w:type="gramStart"/>
      <w:r>
        <w:rPr>
          <w:rFonts w:ascii="Times New Roman" w:hAnsi="Times New Roman" w:cs="Times New Roman"/>
          <w:sz w:val="28"/>
          <w:szCs w:val="28"/>
        </w:rPr>
        <w:t>- информирование Заявителей о порядке предоставления государственной услуги в МФЦ, о ходе выполнения запроса о предоставлении государственной услуги, связанным с предоставлением государственной услуги, а также консультирование заявителей о порядке предоставления государственной услуги МФЦ;</w:t>
      </w:r>
      <w:proofErr w:type="gramEnd"/>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прием и регистрация замечаний к промежуточным отчетным документам и приложенных документов;</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направление замечаний к промежуточным отчетным документам и приложенных документов в Учреждение;</w:t>
      </w:r>
    </w:p>
    <w:p w:rsidR="0053552A" w:rsidRDefault="0053552A" w:rsidP="0053552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выдача Заявителю результата предоставления государственной услуги (если Заявитель указал требование о получении результата в МФЦ).</w:t>
      </w: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Normal0"/>
        <w:jc w:val="both"/>
        <w:rPr>
          <w:rFonts w:ascii="Times New Roman" w:hAnsi="Times New Roman" w:cs="Times New Roman"/>
          <w:sz w:val="28"/>
          <w:szCs w:val="28"/>
        </w:rPr>
      </w:pPr>
    </w:p>
    <w:p w:rsidR="004A69F8" w:rsidRDefault="004A69F8" w:rsidP="0053552A">
      <w:pPr>
        <w:pStyle w:val="ConsPlusNormal0"/>
        <w:jc w:val="both"/>
        <w:rPr>
          <w:rFonts w:ascii="Times New Roman" w:hAnsi="Times New Roman" w:cs="Times New Roman"/>
          <w:sz w:val="28"/>
          <w:szCs w:val="28"/>
        </w:rPr>
      </w:pPr>
    </w:p>
    <w:p w:rsidR="004A69F8" w:rsidRDefault="004A69F8" w:rsidP="0053552A">
      <w:pPr>
        <w:pStyle w:val="ConsPlusNormal0"/>
        <w:jc w:val="both"/>
        <w:rPr>
          <w:rFonts w:ascii="Times New Roman" w:hAnsi="Times New Roman" w:cs="Times New Roman"/>
          <w:sz w:val="28"/>
          <w:szCs w:val="28"/>
        </w:rPr>
      </w:pPr>
    </w:p>
    <w:p w:rsidR="004A69F8" w:rsidRDefault="004A69F8" w:rsidP="0053552A">
      <w:pPr>
        <w:pStyle w:val="ConsPlusNormal0"/>
        <w:jc w:val="both"/>
        <w:rPr>
          <w:rFonts w:ascii="Times New Roman" w:hAnsi="Times New Roman" w:cs="Times New Roman"/>
          <w:sz w:val="28"/>
          <w:szCs w:val="28"/>
        </w:rPr>
      </w:pPr>
    </w:p>
    <w:p w:rsidR="004A69F8" w:rsidRDefault="004A69F8" w:rsidP="0053552A">
      <w:pPr>
        <w:pStyle w:val="ConsPlusNormal0"/>
        <w:jc w:val="both"/>
        <w:rPr>
          <w:rFonts w:ascii="Times New Roman" w:hAnsi="Times New Roman" w:cs="Times New Roman"/>
          <w:sz w:val="28"/>
          <w:szCs w:val="28"/>
        </w:rPr>
      </w:pPr>
    </w:p>
    <w:p w:rsidR="004A69F8" w:rsidRDefault="004A69F8" w:rsidP="0053552A">
      <w:pPr>
        <w:pStyle w:val="ConsPlusNormal0"/>
        <w:jc w:val="both"/>
        <w:rPr>
          <w:rFonts w:ascii="Times New Roman" w:hAnsi="Times New Roman" w:cs="Times New Roman"/>
          <w:sz w:val="28"/>
          <w:szCs w:val="28"/>
        </w:rPr>
      </w:pPr>
    </w:p>
    <w:p w:rsidR="004A69F8" w:rsidRDefault="004A69F8" w:rsidP="0053552A">
      <w:pPr>
        <w:pStyle w:val="ConsPlusNormal0"/>
        <w:jc w:val="both"/>
        <w:rPr>
          <w:rFonts w:ascii="Times New Roman" w:hAnsi="Times New Roman" w:cs="Times New Roman"/>
          <w:sz w:val="28"/>
          <w:szCs w:val="28"/>
        </w:rPr>
      </w:pPr>
    </w:p>
    <w:p w:rsidR="004A69F8" w:rsidRDefault="004A69F8" w:rsidP="0053552A">
      <w:pPr>
        <w:pStyle w:val="ConsPlusNormal0"/>
        <w:jc w:val="both"/>
        <w:rPr>
          <w:rFonts w:ascii="Times New Roman" w:hAnsi="Times New Roman" w:cs="Times New Roman"/>
          <w:sz w:val="28"/>
          <w:szCs w:val="28"/>
        </w:rPr>
      </w:pPr>
    </w:p>
    <w:p w:rsidR="004A69F8" w:rsidRDefault="004A69F8" w:rsidP="0053552A">
      <w:pPr>
        <w:pStyle w:val="ConsPlusNormal0"/>
        <w:jc w:val="both"/>
        <w:rPr>
          <w:rFonts w:ascii="Times New Roman" w:hAnsi="Times New Roman" w:cs="Times New Roman"/>
          <w:sz w:val="28"/>
          <w:szCs w:val="28"/>
        </w:rPr>
      </w:pPr>
    </w:p>
    <w:p w:rsidR="004A69F8" w:rsidRDefault="004A69F8" w:rsidP="0053552A">
      <w:pPr>
        <w:pStyle w:val="ConsPlusNormal0"/>
        <w:jc w:val="both"/>
        <w:rPr>
          <w:rFonts w:ascii="Times New Roman" w:hAnsi="Times New Roman" w:cs="Times New Roman"/>
          <w:sz w:val="28"/>
          <w:szCs w:val="28"/>
        </w:rPr>
      </w:pPr>
    </w:p>
    <w:p w:rsidR="004A69F8" w:rsidRDefault="004A69F8" w:rsidP="0053552A">
      <w:pPr>
        <w:pStyle w:val="ConsPlusNormal0"/>
        <w:jc w:val="both"/>
        <w:rPr>
          <w:rFonts w:ascii="Times New Roman" w:hAnsi="Times New Roman" w:cs="Times New Roman"/>
          <w:sz w:val="28"/>
          <w:szCs w:val="28"/>
        </w:rPr>
      </w:pPr>
    </w:p>
    <w:p w:rsidR="004A69F8" w:rsidRDefault="004A69F8" w:rsidP="0053552A">
      <w:pPr>
        <w:pStyle w:val="ConsPlusNormal0"/>
        <w:jc w:val="both"/>
        <w:rPr>
          <w:rFonts w:ascii="Times New Roman" w:hAnsi="Times New Roman" w:cs="Times New Roman"/>
          <w:sz w:val="28"/>
          <w:szCs w:val="28"/>
        </w:rPr>
      </w:pPr>
    </w:p>
    <w:p w:rsidR="004A69F8" w:rsidRDefault="004A69F8" w:rsidP="0053552A">
      <w:pPr>
        <w:pStyle w:val="ConsPlusNormal0"/>
        <w:jc w:val="both"/>
        <w:rPr>
          <w:rFonts w:ascii="Times New Roman" w:hAnsi="Times New Roman" w:cs="Times New Roman"/>
          <w:sz w:val="28"/>
          <w:szCs w:val="28"/>
        </w:rPr>
      </w:pPr>
    </w:p>
    <w:p w:rsidR="004A69F8" w:rsidRDefault="004A69F8" w:rsidP="0053552A">
      <w:pPr>
        <w:pStyle w:val="ConsPlusNormal0"/>
        <w:jc w:val="both"/>
        <w:rPr>
          <w:rFonts w:ascii="Times New Roman" w:hAnsi="Times New Roman" w:cs="Times New Roman"/>
          <w:sz w:val="28"/>
          <w:szCs w:val="28"/>
        </w:rPr>
      </w:pPr>
    </w:p>
    <w:p w:rsidR="004A69F8" w:rsidRDefault="004A69F8" w:rsidP="0053552A">
      <w:pPr>
        <w:pStyle w:val="ConsPlusNormal0"/>
        <w:jc w:val="both"/>
        <w:rPr>
          <w:rFonts w:ascii="Times New Roman" w:hAnsi="Times New Roman" w:cs="Times New Roman"/>
          <w:sz w:val="28"/>
          <w:szCs w:val="28"/>
        </w:rPr>
      </w:pPr>
    </w:p>
    <w:p w:rsidR="004A69F8" w:rsidRDefault="004A69F8" w:rsidP="0053552A">
      <w:pPr>
        <w:pStyle w:val="ConsPlusNormal0"/>
        <w:jc w:val="both"/>
        <w:rPr>
          <w:rFonts w:ascii="Times New Roman" w:hAnsi="Times New Roman" w:cs="Times New Roman"/>
          <w:sz w:val="28"/>
          <w:szCs w:val="28"/>
        </w:rPr>
      </w:pPr>
    </w:p>
    <w:p w:rsidR="004A69F8" w:rsidRDefault="004A69F8" w:rsidP="0053552A">
      <w:pPr>
        <w:pStyle w:val="ConsPlusNormal0"/>
        <w:jc w:val="both"/>
        <w:rPr>
          <w:rFonts w:ascii="Times New Roman" w:hAnsi="Times New Roman" w:cs="Times New Roman"/>
          <w:sz w:val="28"/>
          <w:szCs w:val="28"/>
        </w:rPr>
      </w:pPr>
    </w:p>
    <w:p w:rsidR="004A69F8" w:rsidRDefault="004A69F8" w:rsidP="0053552A">
      <w:pPr>
        <w:pStyle w:val="ConsPlusNormal0"/>
        <w:jc w:val="both"/>
        <w:rPr>
          <w:rFonts w:ascii="Times New Roman" w:hAnsi="Times New Roman" w:cs="Times New Roman"/>
          <w:sz w:val="28"/>
          <w:szCs w:val="28"/>
        </w:rPr>
      </w:pP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Normal0"/>
        <w:jc w:val="both"/>
        <w:rPr>
          <w:rFonts w:ascii="Times New Roman" w:hAnsi="Times New Roman" w:cs="Times New Roman"/>
          <w:sz w:val="28"/>
          <w:szCs w:val="28"/>
        </w:rPr>
      </w:pPr>
    </w:p>
    <w:p w:rsidR="0053552A" w:rsidRDefault="0053552A" w:rsidP="0053552A">
      <w:pPr>
        <w:pStyle w:val="ConsPlusNormal0"/>
        <w:jc w:val="right"/>
        <w:outlineLvl w:val="1"/>
        <w:rPr>
          <w:rFonts w:ascii="Times New Roman" w:hAnsi="Times New Roman" w:cs="Times New Roman"/>
        </w:rPr>
      </w:pPr>
    </w:p>
    <w:p w:rsidR="00A067B8" w:rsidRDefault="00A067B8" w:rsidP="004A69F8">
      <w:pPr>
        <w:pStyle w:val="ConsPlusNormal0"/>
        <w:ind w:left="5812"/>
        <w:outlineLvl w:val="1"/>
        <w:rPr>
          <w:rFonts w:ascii="Times New Roman" w:hAnsi="Times New Roman" w:cs="Times New Roman"/>
          <w:sz w:val="24"/>
          <w:szCs w:val="24"/>
        </w:rPr>
      </w:pPr>
    </w:p>
    <w:p w:rsidR="004A69F8" w:rsidRPr="003E69AB" w:rsidRDefault="004A69F8" w:rsidP="004A69F8">
      <w:pPr>
        <w:pStyle w:val="ConsPlusNormal0"/>
        <w:ind w:left="5812"/>
        <w:outlineLvl w:val="1"/>
        <w:rPr>
          <w:rFonts w:ascii="Times New Roman" w:hAnsi="Times New Roman" w:cs="Times New Roman"/>
          <w:sz w:val="24"/>
          <w:szCs w:val="24"/>
        </w:rPr>
      </w:pPr>
      <w:r w:rsidRPr="003E69A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E69AB">
        <w:rPr>
          <w:rFonts w:ascii="Times New Roman" w:hAnsi="Times New Roman" w:cs="Times New Roman"/>
          <w:sz w:val="24"/>
          <w:szCs w:val="24"/>
        </w:rPr>
        <w:t xml:space="preserve"> 1</w:t>
      </w:r>
    </w:p>
    <w:p w:rsidR="004A69F8" w:rsidRPr="003E69AB" w:rsidRDefault="004A69F8" w:rsidP="004A69F8">
      <w:pPr>
        <w:pStyle w:val="ConsPlusNormal0"/>
        <w:ind w:left="5812"/>
        <w:rPr>
          <w:rFonts w:ascii="Times New Roman" w:hAnsi="Times New Roman" w:cs="Times New Roman"/>
          <w:sz w:val="24"/>
          <w:szCs w:val="24"/>
        </w:rPr>
      </w:pPr>
      <w:r w:rsidRPr="003E69AB">
        <w:rPr>
          <w:rFonts w:ascii="Times New Roman" w:hAnsi="Times New Roman" w:cs="Times New Roman"/>
          <w:sz w:val="24"/>
          <w:szCs w:val="24"/>
        </w:rPr>
        <w:t>к административному регламенту</w:t>
      </w:r>
    </w:p>
    <w:p w:rsidR="004A69F8" w:rsidRPr="003E69AB" w:rsidRDefault="004A69F8" w:rsidP="004A69F8">
      <w:pPr>
        <w:pStyle w:val="ConsPlusNormal0"/>
        <w:ind w:left="5812"/>
        <w:rPr>
          <w:rFonts w:ascii="Times New Roman" w:hAnsi="Times New Roman" w:cs="Times New Roman"/>
          <w:sz w:val="24"/>
          <w:szCs w:val="24"/>
        </w:rPr>
      </w:pPr>
      <w:r w:rsidRPr="003E69AB">
        <w:rPr>
          <w:rFonts w:ascii="Times New Roman" w:hAnsi="Times New Roman" w:cs="Times New Roman"/>
          <w:sz w:val="24"/>
          <w:szCs w:val="24"/>
        </w:rPr>
        <w:t>по предоставлению государственной услуги</w:t>
      </w:r>
      <w:r>
        <w:rPr>
          <w:rFonts w:ascii="Times New Roman" w:hAnsi="Times New Roman" w:cs="Times New Roman"/>
          <w:sz w:val="24"/>
          <w:szCs w:val="24"/>
        </w:rPr>
        <w:t xml:space="preserve"> «</w:t>
      </w:r>
      <w:r w:rsidRPr="003E69AB">
        <w:rPr>
          <w:rFonts w:ascii="Times New Roman" w:hAnsi="Times New Roman" w:cs="Times New Roman"/>
          <w:sz w:val="24"/>
          <w:szCs w:val="24"/>
        </w:rPr>
        <w:t>Рассмотрение обращения об исправлении ошибок,</w:t>
      </w:r>
      <w:r>
        <w:rPr>
          <w:rFonts w:ascii="Times New Roman" w:hAnsi="Times New Roman" w:cs="Times New Roman"/>
          <w:sz w:val="24"/>
          <w:szCs w:val="24"/>
        </w:rPr>
        <w:t xml:space="preserve"> </w:t>
      </w:r>
      <w:r w:rsidRPr="003E69AB">
        <w:rPr>
          <w:rFonts w:ascii="Times New Roman" w:hAnsi="Times New Roman" w:cs="Times New Roman"/>
          <w:sz w:val="24"/>
          <w:szCs w:val="24"/>
        </w:rPr>
        <w:t>допущенных при оп</w:t>
      </w:r>
      <w:r>
        <w:rPr>
          <w:rFonts w:ascii="Times New Roman" w:hAnsi="Times New Roman" w:cs="Times New Roman"/>
          <w:sz w:val="24"/>
          <w:szCs w:val="24"/>
        </w:rPr>
        <w:t>ределении кадастровой стоимости»</w:t>
      </w:r>
    </w:p>
    <w:p w:rsidR="004A69F8" w:rsidRDefault="004A69F8" w:rsidP="004A69F8">
      <w:pPr>
        <w:pStyle w:val="ConsPlusNormal0"/>
        <w:jc w:val="center"/>
        <w:rPr>
          <w:rFonts w:ascii="Times New Roman" w:hAnsi="Times New Roman" w:cs="Times New Roman"/>
          <w:sz w:val="28"/>
          <w:szCs w:val="28"/>
        </w:rPr>
      </w:pPr>
    </w:p>
    <w:p w:rsidR="004A69F8" w:rsidRPr="00F04A30" w:rsidRDefault="004A69F8" w:rsidP="004A69F8">
      <w:pPr>
        <w:pStyle w:val="ConsPlusNormal0"/>
        <w:jc w:val="center"/>
        <w:rPr>
          <w:rFonts w:ascii="Times New Roman" w:hAnsi="Times New Roman" w:cs="Times New Roman"/>
          <w:sz w:val="28"/>
          <w:szCs w:val="28"/>
        </w:rPr>
      </w:pPr>
      <w:r w:rsidRPr="00F04A30">
        <w:rPr>
          <w:rFonts w:ascii="Times New Roman" w:hAnsi="Times New Roman" w:cs="Times New Roman"/>
          <w:sz w:val="28"/>
          <w:szCs w:val="28"/>
        </w:rPr>
        <w:t>ФОРМА ОБРАЩЕНИЯ</w:t>
      </w:r>
    </w:p>
    <w:p w:rsidR="004A69F8" w:rsidRPr="00F04A30" w:rsidRDefault="004A69F8" w:rsidP="004A69F8">
      <w:pPr>
        <w:pStyle w:val="ConsPlusNormal0"/>
        <w:jc w:val="center"/>
        <w:rPr>
          <w:rFonts w:ascii="Times New Roman" w:hAnsi="Times New Roman" w:cs="Times New Roman"/>
          <w:sz w:val="28"/>
          <w:szCs w:val="28"/>
        </w:rPr>
      </w:pPr>
      <w:r w:rsidRPr="00F04A30">
        <w:rPr>
          <w:rFonts w:ascii="Times New Roman" w:hAnsi="Times New Roman" w:cs="Times New Roman"/>
          <w:sz w:val="28"/>
          <w:szCs w:val="28"/>
        </w:rPr>
        <w:t>об исправлении ошибок, допущенных</w:t>
      </w:r>
    </w:p>
    <w:p w:rsidR="004A69F8" w:rsidRPr="00F04A30" w:rsidRDefault="004A69F8" w:rsidP="004A69F8">
      <w:pPr>
        <w:pStyle w:val="ConsPlusNormal0"/>
        <w:jc w:val="center"/>
        <w:rPr>
          <w:rFonts w:ascii="Times New Roman" w:hAnsi="Times New Roman" w:cs="Times New Roman"/>
          <w:sz w:val="28"/>
          <w:szCs w:val="28"/>
        </w:rPr>
      </w:pPr>
      <w:r w:rsidRPr="00F04A30">
        <w:rPr>
          <w:rFonts w:ascii="Times New Roman" w:hAnsi="Times New Roman" w:cs="Times New Roman"/>
          <w:sz w:val="28"/>
          <w:szCs w:val="28"/>
        </w:rPr>
        <w:t>при определении кадастровой стоимости</w:t>
      </w:r>
    </w:p>
    <w:p w:rsidR="004A69F8" w:rsidRPr="00F04A30" w:rsidRDefault="004A69F8" w:rsidP="004A69F8">
      <w:pPr>
        <w:pStyle w:val="ConsPlusNormal0"/>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567"/>
        <w:gridCol w:w="456"/>
        <w:gridCol w:w="2154"/>
        <w:gridCol w:w="413"/>
        <w:gridCol w:w="1134"/>
        <w:gridCol w:w="434"/>
        <w:gridCol w:w="750"/>
        <w:gridCol w:w="340"/>
        <w:gridCol w:w="379"/>
        <w:gridCol w:w="340"/>
        <w:gridCol w:w="3018"/>
      </w:tblGrid>
      <w:tr w:rsidR="004A69F8" w:rsidRPr="00F04A30" w:rsidTr="004A69F8">
        <w:tc>
          <w:tcPr>
            <w:tcW w:w="567"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center"/>
              <w:rPr>
                <w:rFonts w:ascii="Times New Roman" w:hAnsi="Times New Roman" w:cs="Times New Roman"/>
                <w:sz w:val="28"/>
                <w:szCs w:val="28"/>
              </w:rPr>
            </w:pPr>
            <w:r w:rsidRPr="00F04A30">
              <w:rPr>
                <w:rFonts w:ascii="Times New Roman" w:hAnsi="Times New Roman" w:cs="Times New Roman"/>
                <w:sz w:val="28"/>
                <w:szCs w:val="28"/>
              </w:rPr>
              <w:t>1</w:t>
            </w:r>
          </w:p>
        </w:tc>
        <w:tc>
          <w:tcPr>
            <w:tcW w:w="9418" w:type="dxa"/>
            <w:gridSpan w:val="10"/>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Прошу исправить техническую и (или) методологическую ошибки, допущенные при определении кадастровой стоимости в отношении объекта недвижимости:</w:t>
            </w:r>
          </w:p>
        </w:tc>
      </w:tr>
      <w:tr w:rsidR="004A69F8" w:rsidRPr="00F04A30" w:rsidTr="004A69F8">
        <w:tc>
          <w:tcPr>
            <w:tcW w:w="567"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center"/>
              <w:rPr>
                <w:rFonts w:ascii="Times New Roman" w:hAnsi="Times New Roman" w:cs="Times New Roman"/>
                <w:sz w:val="28"/>
                <w:szCs w:val="28"/>
              </w:rPr>
            </w:pPr>
            <w:r w:rsidRPr="00F04A30">
              <w:rPr>
                <w:rFonts w:ascii="Times New Roman" w:hAnsi="Times New Roman" w:cs="Times New Roman"/>
                <w:sz w:val="28"/>
                <w:szCs w:val="28"/>
              </w:rPr>
              <w:t>1.1</w:t>
            </w:r>
          </w:p>
        </w:tc>
        <w:tc>
          <w:tcPr>
            <w:tcW w:w="9418" w:type="dxa"/>
            <w:gridSpan w:val="10"/>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Вид объекта недвижимости:</w:t>
            </w:r>
          </w:p>
        </w:tc>
      </w:tr>
      <w:tr w:rsidR="004A69F8" w:rsidRPr="00F04A30" w:rsidTr="004A69F8">
        <w:tc>
          <w:tcPr>
            <w:tcW w:w="567"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456"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2154"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Земельный участок</w:t>
            </w:r>
          </w:p>
        </w:tc>
        <w:tc>
          <w:tcPr>
            <w:tcW w:w="413"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2658" w:type="dxa"/>
            <w:gridSpan w:val="4"/>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Здание</w:t>
            </w:r>
          </w:p>
        </w:tc>
        <w:tc>
          <w:tcPr>
            <w:tcW w:w="379"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3358" w:type="dxa"/>
            <w:gridSpan w:val="2"/>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Единый недвижимый комплекс</w:t>
            </w:r>
          </w:p>
        </w:tc>
      </w:tr>
      <w:tr w:rsidR="004A69F8" w:rsidRPr="00F04A30" w:rsidTr="004A69F8">
        <w:tc>
          <w:tcPr>
            <w:tcW w:w="567"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456"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2154"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Сооружение</w:t>
            </w:r>
          </w:p>
        </w:tc>
        <w:tc>
          <w:tcPr>
            <w:tcW w:w="413"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2658" w:type="dxa"/>
            <w:gridSpan w:val="4"/>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Объект незавершенного строительства</w:t>
            </w:r>
          </w:p>
        </w:tc>
        <w:tc>
          <w:tcPr>
            <w:tcW w:w="379"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3358" w:type="dxa"/>
            <w:gridSpan w:val="2"/>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Предприятие как имущественный комплекс</w:t>
            </w:r>
          </w:p>
        </w:tc>
      </w:tr>
      <w:tr w:rsidR="004A69F8" w:rsidRPr="00F04A30" w:rsidTr="004A69F8">
        <w:tc>
          <w:tcPr>
            <w:tcW w:w="567"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456"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2154"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Помещение</w:t>
            </w:r>
          </w:p>
        </w:tc>
        <w:tc>
          <w:tcPr>
            <w:tcW w:w="413"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2658" w:type="dxa"/>
            <w:gridSpan w:val="4"/>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roofErr w:type="spellStart"/>
            <w:proofErr w:type="gramStart"/>
            <w:r w:rsidRPr="00F04A30">
              <w:rPr>
                <w:rFonts w:ascii="Times New Roman" w:hAnsi="Times New Roman" w:cs="Times New Roman"/>
                <w:sz w:val="28"/>
                <w:szCs w:val="28"/>
              </w:rPr>
              <w:t>Машино-место</w:t>
            </w:r>
            <w:proofErr w:type="spellEnd"/>
            <w:proofErr w:type="gramEnd"/>
          </w:p>
        </w:tc>
        <w:tc>
          <w:tcPr>
            <w:tcW w:w="379"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3358" w:type="dxa"/>
            <w:gridSpan w:val="2"/>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Иное (указать вид (наименование) объекта, если он не поименован выше)</w:t>
            </w:r>
          </w:p>
        </w:tc>
      </w:tr>
      <w:tr w:rsidR="004A69F8" w:rsidRPr="00F04A30" w:rsidTr="004A69F8">
        <w:tc>
          <w:tcPr>
            <w:tcW w:w="567"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center"/>
              <w:rPr>
                <w:rFonts w:ascii="Times New Roman" w:hAnsi="Times New Roman" w:cs="Times New Roman"/>
                <w:sz w:val="28"/>
                <w:szCs w:val="28"/>
              </w:rPr>
            </w:pPr>
            <w:r w:rsidRPr="00F04A30">
              <w:rPr>
                <w:rFonts w:ascii="Times New Roman" w:hAnsi="Times New Roman" w:cs="Times New Roman"/>
                <w:sz w:val="28"/>
                <w:szCs w:val="28"/>
              </w:rPr>
              <w:t>1.2</w:t>
            </w:r>
          </w:p>
        </w:tc>
        <w:tc>
          <w:tcPr>
            <w:tcW w:w="2610" w:type="dxa"/>
            <w:gridSpan w:val="2"/>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Кадастровый номер объекта недвижимости:</w:t>
            </w:r>
          </w:p>
        </w:tc>
        <w:tc>
          <w:tcPr>
            <w:tcW w:w="6808" w:type="dxa"/>
            <w:gridSpan w:val="8"/>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r>
      <w:tr w:rsidR="004A69F8" w:rsidRPr="00F04A30" w:rsidTr="004A69F8">
        <w:tc>
          <w:tcPr>
            <w:tcW w:w="567"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center"/>
              <w:rPr>
                <w:rFonts w:ascii="Times New Roman" w:hAnsi="Times New Roman" w:cs="Times New Roman"/>
                <w:sz w:val="28"/>
                <w:szCs w:val="28"/>
              </w:rPr>
            </w:pPr>
            <w:r w:rsidRPr="00F04A30">
              <w:rPr>
                <w:rFonts w:ascii="Times New Roman" w:hAnsi="Times New Roman" w:cs="Times New Roman"/>
                <w:sz w:val="28"/>
                <w:szCs w:val="28"/>
              </w:rPr>
              <w:t>1.3</w:t>
            </w:r>
          </w:p>
        </w:tc>
        <w:tc>
          <w:tcPr>
            <w:tcW w:w="2610" w:type="dxa"/>
            <w:gridSpan w:val="2"/>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Адрес (местоположение) объекта недвижимости:</w:t>
            </w:r>
          </w:p>
        </w:tc>
        <w:tc>
          <w:tcPr>
            <w:tcW w:w="6808" w:type="dxa"/>
            <w:gridSpan w:val="8"/>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r>
      <w:tr w:rsidR="004A69F8" w:rsidRPr="00F04A30" w:rsidTr="004A69F8">
        <w:tc>
          <w:tcPr>
            <w:tcW w:w="567"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center"/>
              <w:rPr>
                <w:rFonts w:ascii="Times New Roman" w:hAnsi="Times New Roman" w:cs="Times New Roman"/>
                <w:sz w:val="28"/>
                <w:szCs w:val="28"/>
              </w:rPr>
            </w:pPr>
            <w:r w:rsidRPr="00F04A30">
              <w:rPr>
                <w:rFonts w:ascii="Times New Roman" w:hAnsi="Times New Roman" w:cs="Times New Roman"/>
                <w:sz w:val="28"/>
                <w:szCs w:val="28"/>
              </w:rPr>
              <w:t>2</w:t>
            </w:r>
          </w:p>
        </w:tc>
        <w:tc>
          <w:tcPr>
            <w:tcW w:w="2610" w:type="dxa"/>
            <w:gridSpan w:val="2"/>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Суть обращения:</w:t>
            </w:r>
          </w:p>
        </w:tc>
        <w:tc>
          <w:tcPr>
            <w:tcW w:w="413"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1524" w:type="dxa"/>
            <w:gridSpan w:val="3"/>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379"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340"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3018"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r>
      <w:tr w:rsidR="004A69F8" w:rsidRPr="00F04A30" w:rsidTr="004A69F8">
        <w:tc>
          <w:tcPr>
            <w:tcW w:w="567"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center"/>
              <w:rPr>
                <w:rFonts w:ascii="Times New Roman" w:hAnsi="Times New Roman" w:cs="Times New Roman"/>
                <w:sz w:val="28"/>
                <w:szCs w:val="28"/>
              </w:rPr>
            </w:pPr>
            <w:r w:rsidRPr="00F04A30">
              <w:rPr>
                <w:rFonts w:ascii="Times New Roman" w:hAnsi="Times New Roman" w:cs="Times New Roman"/>
                <w:sz w:val="28"/>
                <w:szCs w:val="28"/>
              </w:rPr>
              <w:t>3</w:t>
            </w:r>
          </w:p>
        </w:tc>
        <w:tc>
          <w:tcPr>
            <w:tcW w:w="9418" w:type="dxa"/>
            <w:gridSpan w:val="10"/>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Основание, в соответствии с которым результаты определения кадастровой стоимости вышеуказанного объекта недвижимости затрагивают права или обязанности заявителя:</w:t>
            </w:r>
          </w:p>
        </w:tc>
      </w:tr>
      <w:tr w:rsidR="004A69F8" w:rsidRPr="00F04A30" w:rsidTr="004A69F8">
        <w:tc>
          <w:tcPr>
            <w:tcW w:w="567"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center"/>
              <w:rPr>
                <w:rFonts w:ascii="Times New Roman" w:hAnsi="Times New Roman" w:cs="Times New Roman"/>
                <w:sz w:val="28"/>
                <w:szCs w:val="28"/>
              </w:rPr>
            </w:pPr>
            <w:r w:rsidRPr="00F04A30">
              <w:rPr>
                <w:rFonts w:ascii="Times New Roman" w:hAnsi="Times New Roman" w:cs="Times New Roman"/>
                <w:sz w:val="28"/>
                <w:szCs w:val="28"/>
              </w:rPr>
              <w:t>4</w:t>
            </w:r>
          </w:p>
        </w:tc>
        <w:tc>
          <w:tcPr>
            <w:tcW w:w="2610" w:type="dxa"/>
            <w:gridSpan w:val="2"/>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Сведения о заявителе:</w:t>
            </w:r>
          </w:p>
        </w:tc>
        <w:tc>
          <w:tcPr>
            <w:tcW w:w="413"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1524" w:type="dxa"/>
            <w:gridSpan w:val="3"/>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379"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340"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3018"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r>
      <w:tr w:rsidR="004A69F8" w:rsidRPr="00F04A30" w:rsidTr="004A69F8">
        <w:tc>
          <w:tcPr>
            <w:tcW w:w="567"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center"/>
              <w:rPr>
                <w:rFonts w:ascii="Times New Roman" w:hAnsi="Times New Roman" w:cs="Times New Roman"/>
                <w:sz w:val="28"/>
                <w:szCs w:val="28"/>
              </w:rPr>
            </w:pPr>
            <w:r w:rsidRPr="00F04A30">
              <w:rPr>
                <w:rFonts w:ascii="Times New Roman" w:hAnsi="Times New Roman" w:cs="Times New Roman"/>
                <w:sz w:val="28"/>
                <w:szCs w:val="28"/>
              </w:rPr>
              <w:t>4.1</w:t>
            </w:r>
          </w:p>
        </w:tc>
        <w:tc>
          <w:tcPr>
            <w:tcW w:w="456"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8962" w:type="dxa"/>
            <w:gridSpan w:val="9"/>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 xml:space="preserve">физическом </w:t>
            </w:r>
            <w:proofErr w:type="gramStart"/>
            <w:r w:rsidRPr="00F04A30">
              <w:rPr>
                <w:rFonts w:ascii="Times New Roman" w:hAnsi="Times New Roman" w:cs="Times New Roman"/>
                <w:sz w:val="28"/>
                <w:szCs w:val="28"/>
              </w:rPr>
              <w:t>лице</w:t>
            </w:r>
            <w:proofErr w:type="gramEnd"/>
            <w:r w:rsidRPr="00F04A30">
              <w:rPr>
                <w:rFonts w:ascii="Times New Roman" w:hAnsi="Times New Roman" w:cs="Times New Roman"/>
                <w:sz w:val="28"/>
                <w:szCs w:val="28"/>
              </w:rPr>
              <w:t>:</w:t>
            </w:r>
          </w:p>
        </w:tc>
      </w:tr>
      <w:tr w:rsidR="004A69F8" w:rsidRPr="00F04A30" w:rsidTr="004A69F8">
        <w:tc>
          <w:tcPr>
            <w:tcW w:w="567"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456"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2154"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фамилия:</w:t>
            </w:r>
          </w:p>
        </w:tc>
        <w:tc>
          <w:tcPr>
            <w:tcW w:w="1547" w:type="dxa"/>
            <w:gridSpan w:val="2"/>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имя (полностью):</w:t>
            </w:r>
          </w:p>
        </w:tc>
        <w:tc>
          <w:tcPr>
            <w:tcW w:w="5261" w:type="dxa"/>
            <w:gridSpan w:val="6"/>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отчество (полностью, при наличии):</w:t>
            </w:r>
          </w:p>
        </w:tc>
      </w:tr>
      <w:tr w:rsidR="004A69F8" w:rsidRPr="00F04A30" w:rsidTr="004A69F8">
        <w:tc>
          <w:tcPr>
            <w:tcW w:w="567"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456"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2154"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1547" w:type="dxa"/>
            <w:gridSpan w:val="2"/>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5261" w:type="dxa"/>
            <w:gridSpan w:val="6"/>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r>
      <w:tr w:rsidR="004A69F8" w:rsidRPr="00F04A30" w:rsidTr="004A69F8">
        <w:tc>
          <w:tcPr>
            <w:tcW w:w="567"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2610" w:type="dxa"/>
            <w:gridSpan w:val="2"/>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документ, удостоверяющий личность:</w:t>
            </w:r>
          </w:p>
        </w:tc>
        <w:tc>
          <w:tcPr>
            <w:tcW w:w="1547" w:type="dxa"/>
            <w:gridSpan w:val="2"/>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вид:</w:t>
            </w:r>
          </w:p>
        </w:tc>
        <w:tc>
          <w:tcPr>
            <w:tcW w:w="2243" w:type="dxa"/>
            <w:gridSpan w:val="5"/>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серия:</w:t>
            </w:r>
          </w:p>
        </w:tc>
        <w:tc>
          <w:tcPr>
            <w:tcW w:w="3018"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номер:</w:t>
            </w:r>
          </w:p>
        </w:tc>
      </w:tr>
      <w:tr w:rsidR="004A69F8" w:rsidRPr="00F04A30" w:rsidTr="004A69F8">
        <w:tc>
          <w:tcPr>
            <w:tcW w:w="567" w:type="dxa"/>
            <w:vMerge w:val="restart"/>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2610" w:type="dxa"/>
            <w:gridSpan w:val="2"/>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1547" w:type="dxa"/>
            <w:gridSpan w:val="2"/>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5261" w:type="dxa"/>
            <w:gridSpan w:val="6"/>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r>
      <w:tr w:rsidR="004A69F8" w:rsidRPr="00F04A30" w:rsidTr="004A69F8">
        <w:tc>
          <w:tcPr>
            <w:tcW w:w="567" w:type="dxa"/>
            <w:vMerge/>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both"/>
              <w:rPr>
                <w:rFonts w:ascii="Times New Roman" w:hAnsi="Times New Roman" w:cs="Times New Roman"/>
                <w:sz w:val="28"/>
                <w:szCs w:val="28"/>
              </w:rPr>
            </w:pPr>
          </w:p>
        </w:tc>
        <w:tc>
          <w:tcPr>
            <w:tcW w:w="2610" w:type="dxa"/>
            <w:gridSpan w:val="2"/>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код подразделения:</w:t>
            </w:r>
          </w:p>
        </w:tc>
        <w:tc>
          <w:tcPr>
            <w:tcW w:w="1547" w:type="dxa"/>
            <w:gridSpan w:val="2"/>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дата выдачи:</w:t>
            </w:r>
          </w:p>
        </w:tc>
        <w:tc>
          <w:tcPr>
            <w:tcW w:w="5261" w:type="dxa"/>
            <w:gridSpan w:val="6"/>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 xml:space="preserve">кем </w:t>
            </w:r>
            <w:proofErr w:type="gramStart"/>
            <w:r w:rsidRPr="00F04A30">
              <w:rPr>
                <w:rFonts w:ascii="Times New Roman" w:hAnsi="Times New Roman" w:cs="Times New Roman"/>
                <w:sz w:val="28"/>
                <w:szCs w:val="28"/>
              </w:rPr>
              <w:t>выдан</w:t>
            </w:r>
            <w:proofErr w:type="gramEnd"/>
            <w:r w:rsidRPr="00F04A30">
              <w:rPr>
                <w:rFonts w:ascii="Times New Roman" w:hAnsi="Times New Roman" w:cs="Times New Roman"/>
                <w:sz w:val="28"/>
                <w:szCs w:val="28"/>
              </w:rPr>
              <w:t>:</w:t>
            </w:r>
          </w:p>
        </w:tc>
      </w:tr>
      <w:tr w:rsidR="004A69F8" w:rsidRPr="00F04A30" w:rsidTr="004A69F8">
        <w:tc>
          <w:tcPr>
            <w:tcW w:w="567" w:type="dxa"/>
            <w:vMerge/>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both"/>
              <w:rPr>
                <w:rFonts w:ascii="Times New Roman" w:hAnsi="Times New Roman" w:cs="Times New Roman"/>
                <w:sz w:val="28"/>
                <w:szCs w:val="28"/>
              </w:rPr>
            </w:pPr>
          </w:p>
        </w:tc>
        <w:tc>
          <w:tcPr>
            <w:tcW w:w="2610" w:type="dxa"/>
            <w:gridSpan w:val="2"/>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1547" w:type="dxa"/>
            <w:gridSpan w:val="2"/>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5261" w:type="dxa"/>
            <w:gridSpan w:val="6"/>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r>
      <w:tr w:rsidR="004A69F8" w:rsidRPr="00F04A30" w:rsidTr="004A69F8">
        <w:tc>
          <w:tcPr>
            <w:tcW w:w="567" w:type="dxa"/>
            <w:vMerge w:val="restart"/>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2610" w:type="dxa"/>
            <w:gridSpan w:val="2"/>
            <w:vMerge w:val="restart"/>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адрес места жительства:</w:t>
            </w:r>
          </w:p>
        </w:tc>
        <w:tc>
          <w:tcPr>
            <w:tcW w:w="6808" w:type="dxa"/>
            <w:gridSpan w:val="8"/>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r>
      <w:tr w:rsidR="004A69F8" w:rsidRPr="00F04A30" w:rsidTr="004A69F8">
        <w:tc>
          <w:tcPr>
            <w:tcW w:w="567" w:type="dxa"/>
            <w:vMerge/>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both"/>
              <w:rPr>
                <w:rFonts w:ascii="Times New Roman" w:hAnsi="Times New Roman" w:cs="Times New Roman"/>
                <w:sz w:val="28"/>
                <w:szCs w:val="28"/>
              </w:rPr>
            </w:pPr>
          </w:p>
        </w:tc>
        <w:tc>
          <w:tcPr>
            <w:tcW w:w="2610" w:type="dxa"/>
            <w:gridSpan w:val="2"/>
            <w:vMerge/>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both"/>
              <w:rPr>
                <w:rFonts w:ascii="Times New Roman" w:hAnsi="Times New Roman" w:cs="Times New Roman"/>
                <w:sz w:val="28"/>
                <w:szCs w:val="28"/>
              </w:rPr>
            </w:pPr>
          </w:p>
        </w:tc>
        <w:tc>
          <w:tcPr>
            <w:tcW w:w="6808" w:type="dxa"/>
            <w:gridSpan w:val="8"/>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r>
      <w:tr w:rsidR="004A69F8" w:rsidRPr="00F04A30" w:rsidTr="004A69F8">
        <w:tc>
          <w:tcPr>
            <w:tcW w:w="567" w:type="dxa"/>
            <w:vMerge/>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both"/>
              <w:rPr>
                <w:rFonts w:ascii="Times New Roman" w:hAnsi="Times New Roman" w:cs="Times New Roman"/>
                <w:sz w:val="28"/>
                <w:szCs w:val="28"/>
              </w:rPr>
            </w:pPr>
          </w:p>
        </w:tc>
        <w:tc>
          <w:tcPr>
            <w:tcW w:w="2610" w:type="dxa"/>
            <w:gridSpan w:val="2"/>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почтовый адрес:</w:t>
            </w:r>
          </w:p>
        </w:tc>
        <w:tc>
          <w:tcPr>
            <w:tcW w:w="1981" w:type="dxa"/>
            <w:gridSpan w:val="3"/>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телефон для связи: (о готовности документов при представлении документов непосредственно заявителю)</w:t>
            </w:r>
          </w:p>
        </w:tc>
        <w:tc>
          <w:tcPr>
            <w:tcW w:w="4827" w:type="dxa"/>
            <w:gridSpan w:val="5"/>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адрес электронной почты: (о готовности документов при представлении документов непосредственно заявителю)</w:t>
            </w:r>
          </w:p>
        </w:tc>
      </w:tr>
      <w:tr w:rsidR="004A69F8" w:rsidRPr="00F04A30" w:rsidTr="004A69F8">
        <w:tc>
          <w:tcPr>
            <w:tcW w:w="567" w:type="dxa"/>
            <w:vMerge/>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both"/>
              <w:rPr>
                <w:rFonts w:ascii="Times New Roman" w:hAnsi="Times New Roman" w:cs="Times New Roman"/>
                <w:sz w:val="28"/>
                <w:szCs w:val="28"/>
              </w:rPr>
            </w:pPr>
          </w:p>
        </w:tc>
        <w:tc>
          <w:tcPr>
            <w:tcW w:w="2610" w:type="dxa"/>
            <w:gridSpan w:val="2"/>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1981" w:type="dxa"/>
            <w:gridSpan w:val="3"/>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4827" w:type="dxa"/>
            <w:gridSpan w:val="5"/>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r>
      <w:tr w:rsidR="004A69F8" w:rsidRPr="00F04A30" w:rsidTr="004A69F8">
        <w:tc>
          <w:tcPr>
            <w:tcW w:w="567" w:type="dxa"/>
            <w:vMerge w:val="restart"/>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center"/>
              <w:rPr>
                <w:rFonts w:ascii="Times New Roman" w:hAnsi="Times New Roman" w:cs="Times New Roman"/>
                <w:sz w:val="28"/>
                <w:szCs w:val="28"/>
              </w:rPr>
            </w:pPr>
            <w:r w:rsidRPr="00F04A30">
              <w:rPr>
                <w:rFonts w:ascii="Times New Roman" w:hAnsi="Times New Roman" w:cs="Times New Roman"/>
                <w:sz w:val="28"/>
                <w:szCs w:val="28"/>
              </w:rPr>
              <w:t>4.2</w:t>
            </w:r>
          </w:p>
        </w:tc>
        <w:tc>
          <w:tcPr>
            <w:tcW w:w="9418" w:type="dxa"/>
            <w:gridSpan w:val="10"/>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 xml:space="preserve">юридическом </w:t>
            </w:r>
            <w:proofErr w:type="gramStart"/>
            <w:r w:rsidRPr="00F04A30">
              <w:rPr>
                <w:rFonts w:ascii="Times New Roman" w:hAnsi="Times New Roman" w:cs="Times New Roman"/>
                <w:sz w:val="28"/>
                <w:szCs w:val="28"/>
              </w:rPr>
              <w:t>лице</w:t>
            </w:r>
            <w:proofErr w:type="gramEnd"/>
            <w:r w:rsidRPr="00F04A30">
              <w:rPr>
                <w:rFonts w:ascii="Times New Roman" w:hAnsi="Times New Roman" w:cs="Times New Roman"/>
                <w:sz w:val="28"/>
                <w:szCs w:val="28"/>
              </w:rPr>
              <w:t>, публично-правовом образовании, органе государственной власти, органе местного самоуправления:</w:t>
            </w:r>
          </w:p>
        </w:tc>
      </w:tr>
      <w:tr w:rsidR="004A69F8" w:rsidRPr="00F04A30" w:rsidTr="004A69F8">
        <w:tc>
          <w:tcPr>
            <w:tcW w:w="567" w:type="dxa"/>
            <w:vMerge/>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both"/>
              <w:rPr>
                <w:rFonts w:ascii="Times New Roman" w:hAnsi="Times New Roman" w:cs="Times New Roman"/>
                <w:sz w:val="28"/>
                <w:szCs w:val="28"/>
              </w:rPr>
            </w:pPr>
          </w:p>
        </w:tc>
        <w:tc>
          <w:tcPr>
            <w:tcW w:w="2610" w:type="dxa"/>
            <w:gridSpan w:val="2"/>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полное наименование:</w:t>
            </w:r>
          </w:p>
        </w:tc>
        <w:tc>
          <w:tcPr>
            <w:tcW w:w="6808" w:type="dxa"/>
            <w:gridSpan w:val="8"/>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r>
      <w:tr w:rsidR="004A69F8" w:rsidRPr="00F04A30" w:rsidTr="004A69F8">
        <w:tc>
          <w:tcPr>
            <w:tcW w:w="567" w:type="dxa"/>
            <w:vMerge/>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both"/>
              <w:rPr>
                <w:rFonts w:ascii="Times New Roman" w:hAnsi="Times New Roman" w:cs="Times New Roman"/>
                <w:sz w:val="28"/>
                <w:szCs w:val="28"/>
              </w:rPr>
            </w:pPr>
          </w:p>
        </w:tc>
        <w:tc>
          <w:tcPr>
            <w:tcW w:w="3023" w:type="dxa"/>
            <w:gridSpan w:val="3"/>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ОГРН:</w:t>
            </w:r>
          </w:p>
        </w:tc>
        <w:tc>
          <w:tcPr>
            <w:tcW w:w="2658" w:type="dxa"/>
            <w:gridSpan w:val="4"/>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ИНН:</w:t>
            </w:r>
          </w:p>
        </w:tc>
        <w:tc>
          <w:tcPr>
            <w:tcW w:w="3737" w:type="dxa"/>
            <w:gridSpan w:val="3"/>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КПП:</w:t>
            </w:r>
          </w:p>
        </w:tc>
      </w:tr>
      <w:tr w:rsidR="004A69F8" w:rsidRPr="00F04A30" w:rsidTr="004A69F8">
        <w:tc>
          <w:tcPr>
            <w:tcW w:w="567" w:type="dxa"/>
            <w:vMerge/>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both"/>
              <w:rPr>
                <w:rFonts w:ascii="Times New Roman" w:hAnsi="Times New Roman" w:cs="Times New Roman"/>
                <w:sz w:val="28"/>
                <w:szCs w:val="28"/>
              </w:rPr>
            </w:pPr>
          </w:p>
        </w:tc>
        <w:tc>
          <w:tcPr>
            <w:tcW w:w="3023" w:type="dxa"/>
            <w:gridSpan w:val="3"/>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2658" w:type="dxa"/>
            <w:gridSpan w:val="4"/>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3737" w:type="dxa"/>
            <w:gridSpan w:val="3"/>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r>
      <w:tr w:rsidR="004A69F8" w:rsidRPr="00F04A30" w:rsidTr="004A69F8">
        <w:tc>
          <w:tcPr>
            <w:tcW w:w="567" w:type="dxa"/>
            <w:vMerge/>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both"/>
              <w:rPr>
                <w:rFonts w:ascii="Times New Roman" w:hAnsi="Times New Roman" w:cs="Times New Roman"/>
                <w:sz w:val="28"/>
                <w:szCs w:val="28"/>
              </w:rPr>
            </w:pPr>
          </w:p>
        </w:tc>
        <w:tc>
          <w:tcPr>
            <w:tcW w:w="2610" w:type="dxa"/>
            <w:gridSpan w:val="2"/>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почтовый адрес:</w:t>
            </w:r>
          </w:p>
        </w:tc>
        <w:tc>
          <w:tcPr>
            <w:tcW w:w="1981" w:type="dxa"/>
            <w:gridSpan w:val="3"/>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 xml:space="preserve">телефон для связи: (о готовности документов при представлении </w:t>
            </w:r>
            <w:r w:rsidRPr="00F04A30">
              <w:rPr>
                <w:rFonts w:ascii="Times New Roman" w:hAnsi="Times New Roman" w:cs="Times New Roman"/>
                <w:sz w:val="28"/>
                <w:szCs w:val="28"/>
              </w:rPr>
              <w:lastRenderedPageBreak/>
              <w:t>документов непосредственно заявителю)</w:t>
            </w:r>
          </w:p>
        </w:tc>
        <w:tc>
          <w:tcPr>
            <w:tcW w:w="4827" w:type="dxa"/>
            <w:gridSpan w:val="5"/>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lastRenderedPageBreak/>
              <w:t>адрес электронной почты: (о готовности документов при представлении документов непосредственно заявителю)</w:t>
            </w:r>
          </w:p>
        </w:tc>
      </w:tr>
      <w:tr w:rsidR="004A69F8" w:rsidRPr="00F04A30" w:rsidTr="004A69F8">
        <w:tc>
          <w:tcPr>
            <w:tcW w:w="3177" w:type="dxa"/>
            <w:gridSpan w:val="3"/>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1981" w:type="dxa"/>
            <w:gridSpan w:val="3"/>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4827" w:type="dxa"/>
            <w:gridSpan w:val="5"/>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r>
      <w:tr w:rsidR="004A69F8" w:rsidRPr="00F04A30" w:rsidTr="004A69F8">
        <w:tc>
          <w:tcPr>
            <w:tcW w:w="567" w:type="dxa"/>
            <w:vMerge w:val="restart"/>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center"/>
              <w:rPr>
                <w:rFonts w:ascii="Times New Roman" w:hAnsi="Times New Roman" w:cs="Times New Roman"/>
                <w:sz w:val="28"/>
                <w:szCs w:val="28"/>
              </w:rPr>
            </w:pPr>
            <w:r w:rsidRPr="00F04A30">
              <w:rPr>
                <w:rFonts w:ascii="Times New Roman" w:hAnsi="Times New Roman" w:cs="Times New Roman"/>
                <w:sz w:val="28"/>
                <w:szCs w:val="28"/>
              </w:rPr>
              <w:t>5</w:t>
            </w:r>
          </w:p>
        </w:tc>
        <w:tc>
          <w:tcPr>
            <w:tcW w:w="9418" w:type="dxa"/>
            <w:gridSpan w:val="10"/>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Сведения о представителе заявителя:</w:t>
            </w:r>
          </w:p>
        </w:tc>
      </w:tr>
      <w:tr w:rsidR="004A69F8" w:rsidRPr="00F04A30" w:rsidTr="004A69F8">
        <w:tc>
          <w:tcPr>
            <w:tcW w:w="567" w:type="dxa"/>
            <w:vMerge/>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both"/>
              <w:rPr>
                <w:rFonts w:ascii="Times New Roman" w:hAnsi="Times New Roman" w:cs="Times New Roman"/>
                <w:sz w:val="28"/>
                <w:szCs w:val="28"/>
              </w:rPr>
            </w:pPr>
          </w:p>
        </w:tc>
        <w:tc>
          <w:tcPr>
            <w:tcW w:w="2610" w:type="dxa"/>
            <w:gridSpan w:val="2"/>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фамилия:</w:t>
            </w:r>
          </w:p>
        </w:tc>
        <w:tc>
          <w:tcPr>
            <w:tcW w:w="1981" w:type="dxa"/>
            <w:gridSpan w:val="3"/>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имя (полностью):</w:t>
            </w:r>
          </w:p>
        </w:tc>
        <w:tc>
          <w:tcPr>
            <w:tcW w:w="4827" w:type="dxa"/>
            <w:gridSpan w:val="5"/>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отчество (полностью, при наличии):</w:t>
            </w:r>
          </w:p>
        </w:tc>
      </w:tr>
      <w:tr w:rsidR="004A69F8" w:rsidRPr="00F04A30" w:rsidTr="004A69F8">
        <w:tc>
          <w:tcPr>
            <w:tcW w:w="567" w:type="dxa"/>
            <w:vMerge/>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both"/>
              <w:rPr>
                <w:rFonts w:ascii="Times New Roman" w:hAnsi="Times New Roman" w:cs="Times New Roman"/>
                <w:sz w:val="28"/>
                <w:szCs w:val="28"/>
              </w:rPr>
            </w:pPr>
          </w:p>
        </w:tc>
        <w:tc>
          <w:tcPr>
            <w:tcW w:w="2610" w:type="dxa"/>
            <w:gridSpan w:val="2"/>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1981" w:type="dxa"/>
            <w:gridSpan w:val="3"/>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4827" w:type="dxa"/>
            <w:gridSpan w:val="5"/>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r>
      <w:tr w:rsidR="004A69F8" w:rsidRPr="00F04A30" w:rsidTr="004A69F8">
        <w:tc>
          <w:tcPr>
            <w:tcW w:w="567" w:type="dxa"/>
            <w:vMerge w:val="restart"/>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2610" w:type="dxa"/>
            <w:gridSpan w:val="2"/>
            <w:vMerge w:val="restart"/>
            <w:tcBorders>
              <w:top w:val="single" w:sz="4" w:space="0" w:color="auto"/>
              <w:left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документ, удостоверяющий личность:</w:t>
            </w:r>
          </w:p>
        </w:tc>
        <w:tc>
          <w:tcPr>
            <w:tcW w:w="1981" w:type="dxa"/>
            <w:gridSpan w:val="3"/>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вид:</w:t>
            </w:r>
          </w:p>
        </w:tc>
        <w:tc>
          <w:tcPr>
            <w:tcW w:w="1809" w:type="dxa"/>
            <w:gridSpan w:val="4"/>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серия:</w:t>
            </w:r>
          </w:p>
        </w:tc>
        <w:tc>
          <w:tcPr>
            <w:tcW w:w="3018"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номер:</w:t>
            </w:r>
          </w:p>
        </w:tc>
      </w:tr>
      <w:tr w:rsidR="004A69F8" w:rsidRPr="00F04A30" w:rsidTr="004A69F8">
        <w:tc>
          <w:tcPr>
            <w:tcW w:w="567" w:type="dxa"/>
            <w:vMerge/>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both"/>
              <w:rPr>
                <w:rFonts w:ascii="Times New Roman" w:hAnsi="Times New Roman" w:cs="Times New Roman"/>
                <w:sz w:val="28"/>
                <w:szCs w:val="28"/>
              </w:rPr>
            </w:pPr>
          </w:p>
        </w:tc>
        <w:tc>
          <w:tcPr>
            <w:tcW w:w="2610" w:type="dxa"/>
            <w:gridSpan w:val="2"/>
            <w:vMerge/>
            <w:tcBorders>
              <w:top w:val="single" w:sz="4" w:space="0" w:color="auto"/>
              <w:left w:val="single" w:sz="4" w:space="0" w:color="auto"/>
              <w:right w:val="single" w:sz="4" w:space="0" w:color="auto"/>
            </w:tcBorders>
          </w:tcPr>
          <w:p w:rsidR="004A69F8" w:rsidRPr="00F04A30" w:rsidRDefault="004A69F8" w:rsidP="00A832A1">
            <w:pPr>
              <w:pStyle w:val="ConsPlusNormal0"/>
              <w:jc w:val="both"/>
              <w:rPr>
                <w:rFonts w:ascii="Times New Roman" w:hAnsi="Times New Roman" w:cs="Times New Roman"/>
                <w:sz w:val="28"/>
                <w:szCs w:val="28"/>
              </w:rPr>
            </w:pPr>
          </w:p>
        </w:tc>
        <w:tc>
          <w:tcPr>
            <w:tcW w:w="1981" w:type="dxa"/>
            <w:gridSpan w:val="3"/>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1809" w:type="dxa"/>
            <w:gridSpan w:val="4"/>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3018"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r>
      <w:tr w:rsidR="004A69F8" w:rsidRPr="00F04A30" w:rsidTr="004A69F8">
        <w:tc>
          <w:tcPr>
            <w:tcW w:w="567" w:type="dxa"/>
            <w:vMerge/>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both"/>
              <w:rPr>
                <w:rFonts w:ascii="Times New Roman" w:hAnsi="Times New Roman" w:cs="Times New Roman"/>
                <w:sz w:val="28"/>
                <w:szCs w:val="28"/>
              </w:rPr>
            </w:pPr>
          </w:p>
        </w:tc>
        <w:tc>
          <w:tcPr>
            <w:tcW w:w="2610" w:type="dxa"/>
            <w:gridSpan w:val="2"/>
            <w:vMerge w:val="restart"/>
            <w:tcBorders>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1981" w:type="dxa"/>
            <w:gridSpan w:val="3"/>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код подразделения:</w:t>
            </w:r>
          </w:p>
        </w:tc>
        <w:tc>
          <w:tcPr>
            <w:tcW w:w="1809" w:type="dxa"/>
            <w:gridSpan w:val="4"/>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дата выдачи:</w:t>
            </w:r>
          </w:p>
        </w:tc>
        <w:tc>
          <w:tcPr>
            <w:tcW w:w="3018"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 xml:space="preserve">кем </w:t>
            </w:r>
            <w:proofErr w:type="gramStart"/>
            <w:r w:rsidRPr="00F04A30">
              <w:rPr>
                <w:rFonts w:ascii="Times New Roman" w:hAnsi="Times New Roman" w:cs="Times New Roman"/>
                <w:sz w:val="28"/>
                <w:szCs w:val="28"/>
              </w:rPr>
              <w:t>выдан</w:t>
            </w:r>
            <w:proofErr w:type="gramEnd"/>
            <w:r w:rsidRPr="00F04A30">
              <w:rPr>
                <w:rFonts w:ascii="Times New Roman" w:hAnsi="Times New Roman" w:cs="Times New Roman"/>
                <w:sz w:val="28"/>
                <w:szCs w:val="28"/>
              </w:rPr>
              <w:t>:</w:t>
            </w:r>
          </w:p>
        </w:tc>
      </w:tr>
      <w:tr w:rsidR="004A69F8" w:rsidRPr="00F04A30" w:rsidTr="004A69F8">
        <w:tc>
          <w:tcPr>
            <w:tcW w:w="567" w:type="dxa"/>
            <w:vMerge/>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both"/>
              <w:rPr>
                <w:rFonts w:ascii="Times New Roman" w:hAnsi="Times New Roman" w:cs="Times New Roman"/>
                <w:sz w:val="28"/>
                <w:szCs w:val="28"/>
              </w:rPr>
            </w:pPr>
          </w:p>
        </w:tc>
        <w:tc>
          <w:tcPr>
            <w:tcW w:w="2610" w:type="dxa"/>
            <w:gridSpan w:val="2"/>
            <w:vMerge/>
            <w:tcBorders>
              <w:left w:val="single" w:sz="4" w:space="0" w:color="auto"/>
              <w:bottom w:val="single" w:sz="4" w:space="0" w:color="auto"/>
              <w:right w:val="single" w:sz="4" w:space="0" w:color="auto"/>
            </w:tcBorders>
          </w:tcPr>
          <w:p w:rsidR="004A69F8" w:rsidRPr="00F04A30" w:rsidRDefault="004A69F8" w:rsidP="00A832A1">
            <w:pPr>
              <w:pStyle w:val="ConsPlusNormal0"/>
              <w:jc w:val="both"/>
              <w:rPr>
                <w:rFonts w:ascii="Times New Roman" w:hAnsi="Times New Roman" w:cs="Times New Roman"/>
                <w:sz w:val="28"/>
                <w:szCs w:val="28"/>
              </w:rPr>
            </w:pPr>
          </w:p>
        </w:tc>
        <w:tc>
          <w:tcPr>
            <w:tcW w:w="1981" w:type="dxa"/>
            <w:gridSpan w:val="3"/>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1809" w:type="dxa"/>
            <w:gridSpan w:val="4"/>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3018"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r>
      <w:tr w:rsidR="004A69F8" w:rsidRPr="00F04A30" w:rsidTr="004A69F8">
        <w:tc>
          <w:tcPr>
            <w:tcW w:w="567"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2610" w:type="dxa"/>
            <w:gridSpan w:val="2"/>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почтовый адрес:</w:t>
            </w:r>
          </w:p>
        </w:tc>
        <w:tc>
          <w:tcPr>
            <w:tcW w:w="2731" w:type="dxa"/>
            <w:gridSpan w:val="4"/>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телефон для связи:</w:t>
            </w:r>
          </w:p>
        </w:tc>
        <w:tc>
          <w:tcPr>
            <w:tcW w:w="4077" w:type="dxa"/>
            <w:gridSpan w:val="4"/>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адрес электронной почты:</w:t>
            </w:r>
          </w:p>
        </w:tc>
      </w:tr>
      <w:tr w:rsidR="004A69F8" w:rsidRPr="00F04A30" w:rsidTr="004A69F8">
        <w:tc>
          <w:tcPr>
            <w:tcW w:w="567" w:type="dxa"/>
            <w:vMerge w:val="restart"/>
            <w:tcBorders>
              <w:top w:val="single" w:sz="4" w:space="0" w:color="auto"/>
              <w:left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2610" w:type="dxa"/>
            <w:gridSpan w:val="2"/>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2731" w:type="dxa"/>
            <w:gridSpan w:val="4"/>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4077" w:type="dxa"/>
            <w:gridSpan w:val="4"/>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r>
      <w:tr w:rsidR="004A69F8" w:rsidRPr="00F04A30" w:rsidTr="004A69F8">
        <w:tc>
          <w:tcPr>
            <w:tcW w:w="567" w:type="dxa"/>
            <w:vMerge/>
            <w:tcBorders>
              <w:top w:val="single" w:sz="4" w:space="0" w:color="auto"/>
              <w:left w:val="single" w:sz="4" w:space="0" w:color="auto"/>
              <w:right w:val="single" w:sz="4" w:space="0" w:color="auto"/>
            </w:tcBorders>
          </w:tcPr>
          <w:p w:rsidR="004A69F8" w:rsidRPr="00F04A30" w:rsidRDefault="004A69F8" w:rsidP="00A832A1">
            <w:pPr>
              <w:pStyle w:val="ConsPlusNormal0"/>
              <w:jc w:val="both"/>
              <w:rPr>
                <w:rFonts w:ascii="Times New Roman" w:hAnsi="Times New Roman" w:cs="Times New Roman"/>
                <w:sz w:val="28"/>
                <w:szCs w:val="28"/>
              </w:rPr>
            </w:pPr>
          </w:p>
        </w:tc>
        <w:tc>
          <w:tcPr>
            <w:tcW w:w="2610" w:type="dxa"/>
            <w:gridSpan w:val="2"/>
            <w:vMerge w:val="restart"/>
            <w:tcBorders>
              <w:top w:val="single" w:sz="4" w:space="0" w:color="auto"/>
              <w:left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наименование и реквизиты документа, подтверждающего полномочия представителя:</w:t>
            </w:r>
          </w:p>
        </w:tc>
        <w:tc>
          <w:tcPr>
            <w:tcW w:w="6808" w:type="dxa"/>
            <w:gridSpan w:val="8"/>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r>
      <w:tr w:rsidR="004A69F8" w:rsidRPr="00F04A30" w:rsidTr="004A69F8">
        <w:tc>
          <w:tcPr>
            <w:tcW w:w="567" w:type="dxa"/>
            <w:vMerge/>
            <w:tcBorders>
              <w:top w:val="single" w:sz="4" w:space="0" w:color="auto"/>
              <w:left w:val="single" w:sz="4" w:space="0" w:color="auto"/>
              <w:right w:val="single" w:sz="4" w:space="0" w:color="auto"/>
            </w:tcBorders>
          </w:tcPr>
          <w:p w:rsidR="004A69F8" w:rsidRPr="00F04A30" w:rsidRDefault="004A69F8" w:rsidP="00A832A1">
            <w:pPr>
              <w:pStyle w:val="ConsPlusNormal0"/>
              <w:jc w:val="both"/>
              <w:rPr>
                <w:rFonts w:ascii="Times New Roman" w:hAnsi="Times New Roman" w:cs="Times New Roman"/>
                <w:sz w:val="28"/>
                <w:szCs w:val="28"/>
              </w:rPr>
            </w:pPr>
          </w:p>
        </w:tc>
        <w:tc>
          <w:tcPr>
            <w:tcW w:w="2610" w:type="dxa"/>
            <w:gridSpan w:val="2"/>
            <w:vMerge/>
            <w:tcBorders>
              <w:top w:val="single" w:sz="4" w:space="0" w:color="auto"/>
              <w:left w:val="single" w:sz="4" w:space="0" w:color="auto"/>
              <w:right w:val="single" w:sz="4" w:space="0" w:color="auto"/>
            </w:tcBorders>
          </w:tcPr>
          <w:p w:rsidR="004A69F8" w:rsidRPr="00F04A30" w:rsidRDefault="004A69F8" w:rsidP="00A832A1">
            <w:pPr>
              <w:pStyle w:val="ConsPlusNormal0"/>
              <w:jc w:val="both"/>
              <w:rPr>
                <w:rFonts w:ascii="Times New Roman" w:hAnsi="Times New Roman" w:cs="Times New Roman"/>
                <w:sz w:val="28"/>
                <w:szCs w:val="28"/>
              </w:rPr>
            </w:pPr>
          </w:p>
        </w:tc>
        <w:tc>
          <w:tcPr>
            <w:tcW w:w="6808" w:type="dxa"/>
            <w:gridSpan w:val="8"/>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r>
      <w:tr w:rsidR="004A69F8" w:rsidRPr="00F04A30" w:rsidTr="004A69F8">
        <w:tc>
          <w:tcPr>
            <w:tcW w:w="567" w:type="dxa"/>
            <w:tcBorders>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2610" w:type="dxa"/>
            <w:gridSpan w:val="2"/>
            <w:tcBorders>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6808" w:type="dxa"/>
            <w:gridSpan w:val="8"/>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r>
      <w:tr w:rsidR="004A69F8" w:rsidRPr="00F04A30" w:rsidTr="004A69F8">
        <w:tc>
          <w:tcPr>
            <w:tcW w:w="567"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center"/>
              <w:rPr>
                <w:rFonts w:ascii="Times New Roman" w:hAnsi="Times New Roman" w:cs="Times New Roman"/>
                <w:sz w:val="28"/>
                <w:szCs w:val="28"/>
              </w:rPr>
            </w:pPr>
            <w:r w:rsidRPr="00F04A30">
              <w:rPr>
                <w:rFonts w:ascii="Times New Roman" w:hAnsi="Times New Roman" w:cs="Times New Roman"/>
                <w:sz w:val="28"/>
                <w:szCs w:val="28"/>
              </w:rPr>
              <w:t>6</w:t>
            </w:r>
          </w:p>
        </w:tc>
        <w:tc>
          <w:tcPr>
            <w:tcW w:w="9418" w:type="dxa"/>
            <w:gridSpan w:val="10"/>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Способ получения результата услуги (выбирается один из способов):</w:t>
            </w:r>
          </w:p>
        </w:tc>
      </w:tr>
      <w:tr w:rsidR="004A69F8" w:rsidRPr="00F04A30" w:rsidTr="004A69F8">
        <w:tc>
          <w:tcPr>
            <w:tcW w:w="1023" w:type="dxa"/>
            <w:gridSpan w:val="2"/>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2154"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Лично</w:t>
            </w:r>
          </w:p>
        </w:tc>
        <w:tc>
          <w:tcPr>
            <w:tcW w:w="413"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6395" w:type="dxa"/>
            <w:gridSpan w:val="7"/>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В ГБУ РО "Центр ГКО"</w:t>
            </w:r>
          </w:p>
        </w:tc>
      </w:tr>
      <w:tr w:rsidR="004A69F8" w:rsidRPr="00F04A30" w:rsidTr="004A69F8">
        <w:tc>
          <w:tcPr>
            <w:tcW w:w="1023" w:type="dxa"/>
            <w:gridSpan w:val="2"/>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2154"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413"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6395" w:type="dxa"/>
            <w:gridSpan w:val="7"/>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В многофункциональном центре по месту представления документов</w:t>
            </w:r>
          </w:p>
        </w:tc>
      </w:tr>
      <w:tr w:rsidR="004A69F8" w:rsidRPr="00F04A30" w:rsidTr="004A69F8">
        <w:tc>
          <w:tcPr>
            <w:tcW w:w="1023" w:type="dxa"/>
            <w:gridSpan w:val="2"/>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2154" w:type="dxa"/>
            <w:vMerge w:val="restart"/>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Почтовым отправлением по адресу:</w:t>
            </w:r>
          </w:p>
        </w:tc>
        <w:tc>
          <w:tcPr>
            <w:tcW w:w="6808" w:type="dxa"/>
            <w:gridSpan w:val="8"/>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r>
      <w:tr w:rsidR="004A69F8" w:rsidRPr="00F04A30" w:rsidTr="004A69F8">
        <w:tc>
          <w:tcPr>
            <w:tcW w:w="1023" w:type="dxa"/>
            <w:gridSpan w:val="2"/>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2154" w:type="dxa"/>
            <w:vMerge/>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6808" w:type="dxa"/>
            <w:gridSpan w:val="8"/>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r>
      <w:tr w:rsidR="004A69F8" w:rsidRPr="00F04A30" w:rsidTr="004A69F8">
        <w:tc>
          <w:tcPr>
            <w:tcW w:w="1023" w:type="dxa"/>
            <w:gridSpan w:val="2"/>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2154"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По адресу электронной почты:</w:t>
            </w:r>
          </w:p>
        </w:tc>
        <w:tc>
          <w:tcPr>
            <w:tcW w:w="6808" w:type="dxa"/>
            <w:gridSpan w:val="8"/>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r>
      <w:tr w:rsidR="004A69F8" w:rsidRPr="00F04A30" w:rsidTr="004A69F8">
        <w:tc>
          <w:tcPr>
            <w:tcW w:w="567"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center"/>
              <w:rPr>
                <w:rFonts w:ascii="Times New Roman" w:hAnsi="Times New Roman" w:cs="Times New Roman"/>
                <w:sz w:val="28"/>
                <w:szCs w:val="28"/>
              </w:rPr>
            </w:pPr>
            <w:r w:rsidRPr="00F04A30">
              <w:rPr>
                <w:rFonts w:ascii="Times New Roman" w:hAnsi="Times New Roman" w:cs="Times New Roman"/>
                <w:sz w:val="28"/>
                <w:szCs w:val="28"/>
              </w:rPr>
              <w:lastRenderedPageBreak/>
              <w:t>7</w:t>
            </w:r>
          </w:p>
        </w:tc>
        <w:tc>
          <w:tcPr>
            <w:tcW w:w="4591" w:type="dxa"/>
            <w:gridSpan w:val="5"/>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Документы, прилагаемые к обращению:</w:t>
            </w:r>
          </w:p>
        </w:tc>
        <w:tc>
          <w:tcPr>
            <w:tcW w:w="750"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1059" w:type="dxa"/>
            <w:gridSpan w:val="3"/>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3018"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r>
      <w:tr w:rsidR="004A69F8" w:rsidRPr="00F04A30" w:rsidTr="004A69F8">
        <w:tc>
          <w:tcPr>
            <w:tcW w:w="567"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center"/>
              <w:rPr>
                <w:rFonts w:ascii="Times New Roman" w:hAnsi="Times New Roman" w:cs="Times New Roman"/>
                <w:sz w:val="28"/>
                <w:szCs w:val="28"/>
              </w:rPr>
            </w:pPr>
            <w:r w:rsidRPr="00F04A30">
              <w:rPr>
                <w:rFonts w:ascii="Times New Roman" w:hAnsi="Times New Roman" w:cs="Times New Roman"/>
                <w:sz w:val="28"/>
                <w:szCs w:val="28"/>
              </w:rPr>
              <w:t>8</w:t>
            </w:r>
          </w:p>
        </w:tc>
        <w:tc>
          <w:tcPr>
            <w:tcW w:w="3023" w:type="dxa"/>
            <w:gridSpan w:val="3"/>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Pr>
                <w:rFonts w:ascii="Times New Roman" w:hAnsi="Times New Roman" w:cs="Times New Roman"/>
                <w:sz w:val="28"/>
                <w:szCs w:val="28"/>
              </w:rPr>
              <w:t>Прошу ГБУ ИО "Центр кадастровой оценки</w:t>
            </w:r>
            <w:r w:rsidRPr="00F04A30">
              <w:rPr>
                <w:rFonts w:ascii="Times New Roman" w:hAnsi="Times New Roman" w:cs="Times New Roman"/>
                <w:sz w:val="28"/>
                <w:szCs w:val="28"/>
              </w:rPr>
              <w:t>"</w:t>
            </w:r>
          </w:p>
        </w:tc>
        <w:tc>
          <w:tcPr>
            <w:tcW w:w="1568" w:type="dxa"/>
            <w:gridSpan w:val="2"/>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750"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1059" w:type="dxa"/>
            <w:gridSpan w:val="3"/>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3018"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r>
      <w:tr w:rsidR="004A69F8" w:rsidRPr="00F04A30" w:rsidTr="004A69F8">
        <w:tc>
          <w:tcPr>
            <w:tcW w:w="1023" w:type="dxa"/>
            <w:gridSpan w:val="2"/>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8962" w:type="dxa"/>
            <w:gridSpan w:val="9"/>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предоставить разъяснения, связанные с определением кадастровой стоимости</w:t>
            </w:r>
          </w:p>
        </w:tc>
      </w:tr>
      <w:tr w:rsidR="004A69F8" w:rsidRPr="00F04A30" w:rsidTr="004A69F8">
        <w:tc>
          <w:tcPr>
            <w:tcW w:w="1023" w:type="dxa"/>
            <w:gridSpan w:val="2"/>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8962" w:type="dxa"/>
            <w:gridSpan w:val="9"/>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не предоставлять разъяснения, связанные с определением кадастровой стоимости</w:t>
            </w:r>
          </w:p>
        </w:tc>
      </w:tr>
      <w:tr w:rsidR="004A69F8" w:rsidRPr="00F04A30" w:rsidTr="004A69F8">
        <w:tc>
          <w:tcPr>
            <w:tcW w:w="9985" w:type="dxa"/>
            <w:gridSpan w:val="11"/>
            <w:tcBorders>
              <w:top w:val="single" w:sz="4" w:space="0" w:color="auto"/>
              <w:left w:val="single" w:sz="4" w:space="0" w:color="auto"/>
              <w:bottom w:val="single" w:sz="4" w:space="0" w:color="auto"/>
              <w:right w:val="single" w:sz="4" w:space="0" w:color="auto"/>
            </w:tcBorders>
          </w:tcPr>
          <w:p w:rsidR="004A69F8"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 xml:space="preserve">9. </w:t>
            </w:r>
            <w:proofErr w:type="gramStart"/>
            <w:r w:rsidRPr="00F04A30">
              <w:rPr>
                <w:rFonts w:ascii="Times New Roman" w:hAnsi="Times New Roman" w:cs="Times New Roman"/>
                <w:sz w:val="28"/>
                <w:szCs w:val="28"/>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размещение на своем официальном сайте в информационно-телекоммуникационной сети</w:t>
            </w:r>
            <w:r>
              <w:rPr>
                <w:rFonts w:ascii="Times New Roman" w:hAnsi="Times New Roman" w:cs="Times New Roman"/>
                <w:sz w:val="28"/>
                <w:szCs w:val="28"/>
              </w:rPr>
              <w:t xml:space="preserve"> «Интернет»</w:t>
            </w:r>
            <w:r w:rsidRPr="00F04A30">
              <w:rPr>
                <w:rFonts w:ascii="Times New Roman" w:hAnsi="Times New Roman" w:cs="Times New Roman"/>
                <w:sz w:val="28"/>
                <w:szCs w:val="28"/>
              </w:rPr>
              <w:t>), обезличивание, блокирование, уничтожение персональных данных, а также иных действий, необходимых для обработки персональных данных в рамках исполнен</w:t>
            </w:r>
            <w:r>
              <w:rPr>
                <w:rFonts w:ascii="Times New Roman" w:hAnsi="Times New Roman" w:cs="Times New Roman"/>
                <w:sz w:val="28"/>
                <w:szCs w:val="28"/>
              </w:rPr>
              <w:t>ия ГБУ ИО «Центр  кадастровой оценки»</w:t>
            </w:r>
            <w:r w:rsidRPr="00F04A30">
              <w:rPr>
                <w:rFonts w:ascii="Times New Roman" w:hAnsi="Times New Roman" w:cs="Times New Roman"/>
                <w:sz w:val="28"/>
                <w:szCs w:val="28"/>
              </w:rPr>
              <w:t xml:space="preserve"> в соответствии с</w:t>
            </w:r>
            <w:proofErr w:type="gramEnd"/>
            <w:r w:rsidRPr="00F04A30">
              <w:rPr>
                <w:rFonts w:ascii="Times New Roman" w:hAnsi="Times New Roman" w:cs="Times New Roman"/>
                <w:sz w:val="28"/>
                <w:szCs w:val="28"/>
              </w:rPr>
              <w:t xml:space="preserve"> законодательством Российской Федерации своих полномочий).</w:t>
            </w:r>
          </w:p>
          <w:p w:rsidR="004A69F8" w:rsidRDefault="004A69F8" w:rsidP="00A832A1">
            <w:pPr>
              <w:pStyle w:val="ConsPlusNormal0"/>
              <w:rPr>
                <w:rFonts w:ascii="Times New Roman" w:hAnsi="Times New Roman" w:cs="Times New Roman"/>
                <w:sz w:val="28"/>
                <w:szCs w:val="28"/>
              </w:rPr>
            </w:pPr>
            <w:r>
              <w:rPr>
                <w:rFonts w:ascii="Times New Roman" w:hAnsi="Times New Roman" w:cs="Times New Roman"/>
                <w:sz w:val="28"/>
                <w:szCs w:val="28"/>
              </w:rPr>
              <w:t xml:space="preserve">                                                                                        </w:t>
            </w:r>
          </w:p>
          <w:p w:rsidR="004A69F8" w:rsidRPr="00F04A30" w:rsidRDefault="004A69F8" w:rsidP="00A832A1">
            <w:pPr>
              <w:pStyle w:val="ConsPlusNormal0"/>
              <w:rPr>
                <w:rFonts w:ascii="Times New Roman" w:hAnsi="Times New Roman" w:cs="Times New Roman"/>
                <w:sz w:val="28"/>
                <w:szCs w:val="28"/>
              </w:rPr>
            </w:pPr>
            <w:r>
              <w:rPr>
                <w:rFonts w:ascii="Times New Roman" w:hAnsi="Times New Roman" w:cs="Times New Roman"/>
                <w:sz w:val="28"/>
                <w:szCs w:val="28"/>
              </w:rPr>
              <w:t xml:space="preserve">_____________________        ___________________ </w:t>
            </w:r>
            <w:r w:rsidRPr="00A96B4A">
              <w:rPr>
                <w:rFonts w:ascii="Times New Roman" w:hAnsi="Times New Roman" w:cs="Times New Roman"/>
                <w:sz w:val="24"/>
                <w:szCs w:val="24"/>
              </w:rPr>
              <w:t>«__</w:t>
            </w:r>
            <w:r>
              <w:rPr>
                <w:rFonts w:ascii="Times New Roman" w:hAnsi="Times New Roman" w:cs="Times New Roman"/>
                <w:sz w:val="24"/>
                <w:szCs w:val="24"/>
              </w:rPr>
              <w:t>__</w:t>
            </w:r>
            <w:r w:rsidRPr="00A96B4A">
              <w:rPr>
                <w:rFonts w:ascii="Times New Roman" w:hAnsi="Times New Roman" w:cs="Times New Roman"/>
                <w:sz w:val="24"/>
                <w:szCs w:val="24"/>
              </w:rPr>
              <w:t xml:space="preserve">»____________ </w:t>
            </w:r>
            <w:proofErr w:type="gramStart"/>
            <w:r w:rsidRPr="00A96B4A">
              <w:rPr>
                <w:rFonts w:ascii="Times New Roman" w:hAnsi="Times New Roman" w:cs="Times New Roman"/>
                <w:sz w:val="24"/>
                <w:szCs w:val="24"/>
              </w:rPr>
              <w:t>г</w:t>
            </w:r>
            <w:proofErr w:type="gramEnd"/>
            <w:r w:rsidRPr="00A96B4A">
              <w:rPr>
                <w:rFonts w:ascii="Times New Roman" w:hAnsi="Times New Roman" w:cs="Times New Roman"/>
                <w:sz w:val="24"/>
                <w:szCs w:val="24"/>
              </w:rPr>
              <w:t>.</w:t>
            </w:r>
            <w:r>
              <w:rPr>
                <w:rFonts w:ascii="Times New Roman" w:hAnsi="Times New Roman" w:cs="Times New Roman"/>
                <w:sz w:val="28"/>
                <w:szCs w:val="28"/>
              </w:rPr>
              <w:t xml:space="preserve">      </w:t>
            </w:r>
          </w:p>
        </w:tc>
      </w:tr>
      <w:tr w:rsidR="004A69F8" w:rsidRPr="00F04A30" w:rsidTr="004A69F8">
        <w:tc>
          <w:tcPr>
            <w:tcW w:w="567"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2610" w:type="dxa"/>
            <w:gridSpan w:val="2"/>
            <w:tcBorders>
              <w:top w:val="single" w:sz="4" w:space="0" w:color="auto"/>
              <w:left w:val="single" w:sz="4" w:space="0" w:color="auto"/>
              <w:bottom w:val="single" w:sz="4" w:space="0" w:color="auto"/>
              <w:right w:val="single" w:sz="4" w:space="0" w:color="auto"/>
            </w:tcBorders>
          </w:tcPr>
          <w:p w:rsidR="004A69F8" w:rsidRPr="003E69AB" w:rsidRDefault="004A69F8" w:rsidP="00A832A1">
            <w:pPr>
              <w:pStyle w:val="ConsPlusNormal0"/>
              <w:rPr>
                <w:rFonts w:ascii="Times New Roman" w:hAnsi="Times New Roman" w:cs="Times New Roman"/>
                <w:sz w:val="22"/>
                <w:szCs w:val="22"/>
              </w:rPr>
            </w:pPr>
            <w:r w:rsidRPr="003E69AB">
              <w:rPr>
                <w:rFonts w:ascii="Times New Roman" w:hAnsi="Times New Roman" w:cs="Times New Roman"/>
                <w:sz w:val="22"/>
                <w:szCs w:val="22"/>
              </w:rPr>
              <w:t>(подпись)</w:t>
            </w:r>
          </w:p>
        </w:tc>
        <w:tc>
          <w:tcPr>
            <w:tcW w:w="413"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2658" w:type="dxa"/>
            <w:gridSpan w:val="4"/>
            <w:tcBorders>
              <w:top w:val="single" w:sz="4" w:space="0" w:color="auto"/>
              <w:left w:val="single" w:sz="4" w:space="0" w:color="auto"/>
              <w:bottom w:val="single" w:sz="4" w:space="0" w:color="auto"/>
              <w:right w:val="single" w:sz="4" w:space="0" w:color="auto"/>
            </w:tcBorders>
          </w:tcPr>
          <w:p w:rsidR="004A69F8" w:rsidRPr="003E69AB" w:rsidRDefault="004A69F8" w:rsidP="00A832A1">
            <w:pPr>
              <w:pStyle w:val="ConsPlusNormal0"/>
              <w:rPr>
                <w:rFonts w:ascii="Times New Roman" w:hAnsi="Times New Roman" w:cs="Times New Roman"/>
                <w:sz w:val="22"/>
                <w:szCs w:val="22"/>
              </w:rPr>
            </w:pPr>
            <w:r w:rsidRPr="003E69AB">
              <w:rPr>
                <w:rFonts w:ascii="Times New Roman" w:hAnsi="Times New Roman" w:cs="Times New Roman"/>
                <w:sz w:val="22"/>
                <w:szCs w:val="22"/>
              </w:rPr>
              <w:t>(инициалы, фамилия)</w:t>
            </w:r>
          </w:p>
        </w:tc>
        <w:tc>
          <w:tcPr>
            <w:tcW w:w="3737" w:type="dxa"/>
            <w:gridSpan w:val="3"/>
            <w:tcBorders>
              <w:top w:val="single" w:sz="4" w:space="0" w:color="auto"/>
              <w:left w:val="single" w:sz="4" w:space="0" w:color="auto"/>
              <w:bottom w:val="single" w:sz="4" w:space="0" w:color="auto"/>
              <w:right w:val="single" w:sz="4" w:space="0" w:color="auto"/>
            </w:tcBorders>
          </w:tcPr>
          <w:p w:rsidR="004A69F8" w:rsidRPr="003E69AB" w:rsidRDefault="004A69F8" w:rsidP="00A832A1">
            <w:pPr>
              <w:pStyle w:val="ConsPlusNormal0"/>
              <w:rPr>
                <w:rFonts w:ascii="Times New Roman" w:hAnsi="Times New Roman" w:cs="Times New Roman"/>
                <w:sz w:val="24"/>
                <w:szCs w:val="24"/>
              </w:rPr>
            </w:pPr>
            <w:r>
              <w:rPr>
                <w:rFonts w:ascii="Times New Roman" w:hAnsi="Times New Roman" w:cs="Times New Roman"/>
                <w:sz w:val="28"/>
                <w:szCs w:val="28"/>
              </w:rPr>
              <w:t xml:space="preserve">           (</w:t>
            </w:r>
            <w:r w:rsidRPr="003E69AB">
              <w:rPr>
                <w:rFonts w:ascii="Times New Roman" w:hAnsi="Times New Roman" w:cs="Times New Roman"/>
                <w:sz w:val="24"/>
                <w:szCs w:val="24"/>
              </w:rPr>
              <w:t>дата</w:t>
            </w:r>
            <w:r>
              <w:rPr>
                <w:rFonts w:ascii="Times New Roman" w:hAnsi="Times New Roman" w:cs="Times New Roman"/>
                <w:sz w:val="24"/>
                <w:szCs w:val="24"/>
              </w:rPr>
              <w:t>)</w:t>
            </w:r>
          </w:p>
        </w:tc>
      </w:tr>
      <w:tr w:rsidR="004A69F8" w:rsidRPr="00F04A30" w:rsidTr="004A69F8">
        <w:tc>
          <w:tcPr>
            <w:tcW w:w="567"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center"/>
              <w:rPr>
                <w:rFonts w:ascii="Times New Roman" w:hAnsi="Times New Roman" w:cs="Times New Roman"/>
                <w:sz w:val="28"/>
                <w:szCs w:val="28"/>
              </w:rPr>
            </w:pPr>
            <w:r w:rsidRPr="00F04A30">
              <w:rPr>
                <w:rFonts w:ascii="Times New Roman" w:hAnsi="Times New Roman" w:cs="Times New Roman"/>
                <w:sz w:val="28"/>
                <w:szCs w:val="28"/>
              </w:rPr>
              <w:t>10</w:t>
            </w:r>
          </w:p>
        </w:tc>
        <w:tc>
          <w:tcPr>
            <w:tcW w:w="9418" w:type="dxa"/>
            <w:gridSpan w:val="10"/>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Настоящим также подтверждаю, что:</w:t>
            </w:r>
          </w:p>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сведения, указанные в настоящем обращении, на дату представления обращения достоверны;</w:t>
            </w:r>
          </w:p>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представленные документы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мне известно о возможности привлечения меня в соответствии с законодательством Российской Федерации к ответственности (в том числе уголовной) за представление поддельных документов, в том числе документов, содержащих недостоверные сведения</w:t>
            </w:r>
          </w:p>
        </w:tc>
      </w:tr>
      <w:tr w:rsidR="004A69F8" w:rsidRPr="00F04A30" w:rsidTr="004A69F8">
        <w:trPr>
          <w:trHeight w:val="654"/>
        </w:trPr>
        <w:tc>
          <w:tcPr>
            <w:tcW w:w="567"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center"/>
              <w:rPr>
                <w:rFonts w:ascii="Times New Roman" w:hAnsi="Times New Roman" w:cs="Times New Roman"/>
                <w:sz w:val="28"/>
                <w:szCs w:val="28"/>
              </w:rPr>
            </w:pPr>
            <w:r w:rsidRPr="00F04A30">
              <w:rPr>
                <w:rFonts w:ascii="Times New Roman" w:hAnsi="Times New Roman" w:cs="Times New Roman"/>
                <w:sz w:val="28"/>
                <w:szCs w:val="28"/>
              </w:rPr>
              <w:t>11</w:t>
            </w:r>
          </w:p>
        </w:tc>
        <w:tc>
          <w:tcPr>
            <w:tcW w:w="5681" w:type="dxa"/>
            <w:gridSpan w:val="7"/>
            <w:tcBorders>
              <w:top w:val="single" w:sz="4" w:space="0" w:color="auto"/>
              <w:left w:val="single" w:sz="4" w:space="0" w:color="auto"/>
              <w:bottom w:val="single" w:sz="4" w:space="0" w:color="auto"/>
              <w:right w:val="single" w:sz="4" w:space="0" w:color="auto"/>
            </w:tcBorders>
          </w:tcPr>
          <w:p w:rsidR="004A69F8" w:rsidRDefault="004A69F8" w:rsidP="00A832A1">
            <w:pPr>
              <w:pStyle w:val="ConsPlusNormal0"/>
              <w:rPr>
                <w:rFonts w:ascii="Times New Roman" w:hAnsi="Times New Roman" w:cs="Times New Roman"/>
                <w:sz w:val="28"/>
                <w:szCs w:val="28"/>
              </w:rPr>
            </w:pPr>
          </w:p>
          <w:p w:rsidR="004A69F8" w:rsidRPr="00F04A30" w:rsidRDefault="004A69F8" w:rsidP="00A832A1">
            <w:pPr>
              <w:pStyle w:val="ConsPlusNormal0"/>
              <w:rPr>
                <w:rFonts w:ascii="Times New Roman" w:hAnsi="Times New Roman" w:cs="Times New Roman"/>
                <w:sz w:val="28"/>
                <w:szCs w:val="28"/>
              </w:rPr>
            </w:pPr>
            <w:r>
              <w:rPr>
                <w:rFonts w:ascii="Times New Roman" w:hAnsi="Times New Roman" w:cs="Times New Roman"/>
                <w:sz w:val="28"/>
                <w:szCs w:val="28"/>
              </w:rPr>
              <w:t>______________________________________</w:t>
            </w:r>
          </w:p>
        </w:tc>
        <w:tc>
          <w:tcPr>
            <w:tcW w:w="3737" w:type="dxa"/>
            <w:gridSpan w:val="3"/>
            <w:vMerge w:val="restart"/>
            <w:tcBorders>
              <w:top w:val="single" w:sz="4" w:space="0" w:color="auto"/>
              <w:left w:val="single" w:sz="4" w:space="0" w:color="auto"/>
              <w:bottom w:val="nil"/>
              <w:right w:val="single" w:sz="4" w:space="0" w:color="auto"/>
            </w:tcBorders>
          </w:tcPr>
          <w:p w:rsidR="004A69F8"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 xml:space="preserve">"____" ___________ </w:t>
            </w:r>
            <w:proofErr w:type="spellStart"/>
            <w:r w:rsidRPr="00F04A30">
              <w:rPr>
                <w:rFonts w:ascii="Times New Roman" w:hAnsi="Times New Roman" w:cs="Times New Roman"/>
                <w:sz w:val="28"/>
                <w:szCs w:val="28"/>
              </w:rPr>
              <w:t>___</w:t>
            </w:r>
            <w:r>
              <w:rPr>
                <w:rFonts w:ascii="Times New Roman" w:hAnsi="Times New Roman" w:cs="Times New Roman"/>
                <w:sz w:val="28"/>
                <w:szCs w:val="28"/>
              </w:rPr>
              <w:t>_____________</w:t>
            </w:r>
            <w:proofErr w:type="gramStart"/>
            <w:r>
              <w:rPr>
                <w:rFonts w:ascii="Times New Roman" w:hAnsi="Times New Roman" w:cs="Times New Roman"/>
                <w:sz w:val="28"/>
                <w:szCs w:val="28"/>
              </w:rPr>
              <w:t>г</w:t>
            </w:r>
            <w:proofErr w:type="spellEnd"/>
            <w:proofErr w:type="gramEnd"/>
            <w:r>
              <w:rPr>
                <w:rFonts w:ascii="Times New Roman" w:hAnsi="Times New Roman" w:cs="Times New Roman"/>
                <w:sz w:val="28"/>
                <w:szCs w:val="28"/>
              </w:rPr>
              <w:t>.</w:t>
            </w:r>
          </w:p>
          <w:p w:rsidR="004A69F8" w:rsidRPr="00F304B2" w:rsidRDefault="004A69F8" w:rsidP="00A832A1">
            <w:pPr>
              <w:pStyle w:val="ConsPlusNormal0"/>
              <w:rPr>
                <w:rFonts w:ascii="Times New Roman" w:hAnsi="Times New Roman" w:cs="Times New Roman"/>
                <w:sz w:val="22"/>
                <w:szCs w:val="22"/>
              </w:rPr>
            </w:pPr>
            <w:r>
              <w:rPr>
                <w:rFonts w:ascii="Times New Roman" w:hAnsi="Times New Roman" w:cs="Times New Roman"/>
                <w:sz w:val="22"/>
                <w:szCs w:val="22"/>
              </w:rPr>
              <w:t xml:space="preserve">                 </w:t>
            </w:r>
            <w:r w:rsidRPr="00F304B2">
              <w:rPr>
                <w:rFonts w:ascii="Times New Roman" w:hAnsi="Times New Roman" w:cs="Times New Roman"/>
                <w:sz w:val="22"/>
                <w:szCs w:val="22"/>
              </w:rPr>
              <w:t xml:space="preserve">(дата) </w:t>
            </w:r>
          </w:p>
          <w:p w:rsidR="004A69F8" w:rsidRPr="00F04A30" w:rsidRDefault="004A69F8" w:rsidP="00A832A1">
            <w:pPr>
              <w:pStyle w:val="ConsPlusNormal0"/>
              <w:rPr>
                <w:rFonts w:ascii="Times New Roman" w:hAnsi="Times New Roman" w:cs="Times New Roman"/>
                <w:sz w:val="28"/>
                <w:szCs w:val="28"/>
              </w:rPr>
            </w:pPr>
          </w:p>
        </w:tc>
      </w:tr>
      <w:tr w:rsidR="004A69F8" w:rsidRPr="00F04A30" w:rsidTr="004A69F8">
        <w:tc>
          <w:tcPr>
            <w:tcW w:w="567"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2610" w:type="dxa"/>
            <w:gridSpan w:val="2"/>
            <w:tcBorders>
              <w:top w:val="single" w:sz="4" w:space="0" w:color="auto"/>
              <w:left w:val="single" w:sz="4" w:space="0" w:color="auto"/>
              <w:bottom w:val="single" w:sz="4" w:space="0" w:color="auto"/>
              <w:right w:val="single" w:sz="4" w:space="0" w:color="auto"/>
            </w:tcBorders>
          </w:tcPr>
          <w:p w:rsidR="004A69F8" w:rsidRPr="00F304B2" w:rsidRDefault="004A69F8" w:rsidP="00A832A1">
            <w:pPr>
              <w:pStyle w:val="ConsPlusNormal0"/>
              <w:rPr>
                <w:rFonts w:ascii="Times New Roman" w:hAnsi="Times New Roman" w:cs="Times New Roman"/>
                <w:sz w:val="22"/>
                <w:szCs w:val="22"/>
              </w:rPr>
            </w:pPr>
            <w:r w:rsidRPr="00F304B2">
              <w:rPr>
                <w:rFonts w:ascii="Times New Roman" w:hAnsi="Times New Roman" w:cs="Times New Roman"/>
                <w:sz w:val="22"/>
                <w:szCs w:val="22"/>
              </w:rPr>
              <w:t>(подпись)</w:t>
            </w:r>
          </w:p>
        </w:tc>
        <w:tc>
          <w:tcPr>
            <w:tcW w:w="413"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c>
          <w:tcPr>
            <w:tcW w:w="2658" w:type="dxa"/>
            <w:gridSpan w:val="4"/>
            <w:tcBorders>
              <w:top w:val="single" w:sz="4" w:space="0" w:color="auto"/>
              <w:left w:val="single" w:sz="4" w:space="0" w:color="auto"/>
              <w:bottom w:val="single" w:sz="4" w:space="0" w:color="auto"/>
              <w:right w:val="single" w:sz="4" w:space="0" w:color="auto"/>
            </w:tcBorders>
          </w:tcPr>
          <w:p w:rsidR="004A69F8" w:rsidRPr="00F304B2" w:rsidRDefault="004A69F8" w:rsidP="00A832A1">
            <w:pPr>
              <w:pStyle w:val="ConsPlusNormal0"/>
              <w:rPr>
                <w:rFonts w:ascii="Times New Roman" w:hAnsi="Times New Roman" w:cs="Times New Roman"/>
                <w:sz w:val="22"/>
                <w:szCs w:val="22"/>
              </w:rPr>
            </w:pPr>
            <w:r w:rsidRPr="00F304B2">
              <w:rPr>
                <w:rFonts w:ascii="Times New Roman" w:hAnsi="Times New Roman" w:cs="Times New Roman"/>
                <w:sz w:val="22"/>
                <w:szCs w:val="22"/>
              </w:rPr>
              <w:t>(инициалы, фамилия)</w:t>
            </w:r>
          </w:p>
        </w:tc>
        <w:tc>
          <w:tcPr>
            <w:tcW w:w="3737" w:type="dxa"/>
            <w:gridSpan w:val="3"/>
            <w:vMerge/>
            <w:tcBorders>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p>
        </w:tc>
      </w:tr>
    </w:tbl>
    <w:p w:rsidR="004A69F8" w:rsidRPr="00F04A30" w:rsidRDefault="004A69F8" w:rsidP="004A69F8">
      <w:pPr>
        <w:pStyle w:val="ConsPlusNormal0"/>
        <w:jc w:val="both"/>
        <w:rPr>
          <w:rFonts w:ascii="Times New Roman" w:hAnsi="Times New Roman" w:cs="Times New Roman"/>
          <w:sz w:val="28"/>
          <w:szCs w:val="28"/>
        </w:rPr>
      </w:pPr>
    </w:p>
    <w:p w:rsidR="004A69F8" w:rsidRPr="00F04A30" w:rsidRDefault="004A69F8" w:rsidP="004A69F8">
      <w:pPr>
        <w:pStyle w:val="ConsPlusNormal0"/>
        <w:jc w:val="both"/>
        <w:rPr>
          <w:rFonts w:ascii="Times New Roman" w:hAnsi="Times New Roman" w:cs="Times New Roman"/>
          <w:sz w:val="28"/>
          <w:szCs w:val="28"/>
        </w:rPr>
      </w:pPr>
    </w:p>
    <w:p w:rsidR="004A69F8" w:rsidRDefault="004A69F8" w:rsidP="004A69F8">
      <w:pPr>
        <w:pStyle w:val="ConsPlusNormal0"/>
        <w:jc w:val="right"/>
        <w:outlineLvl w:val="1"/>
        <w:rPr>
          <w:rFonts w:ascii="Times New Roman" w:hAnsi="Times New Roman" w:cs="Times New Roman"/>
          <w:sz w:val="24"/>
          <w:szCs w:val="24"/>
        </w:rPr>
      </w:pPr>
    </w:p>
    <w:p w:rsidR="004A69F8" w:rsidRDefault="004A69F8" w:rsidP="004A69F8">
      <w:pPr>
        <w:pStyle w:val="ConsPlusNormal0"/>
        <w:jc w:val="right"/>
        <w:outlineLvl w:val="1"/>
        <w:rPr>
          <w:rFonts w:ascii="Times New Roman" w:hAnsi="Times New Roman" w:cs="Times New Roman"/>
          <w:sz w:val="24"/>
          <w:szCs w:val="24"/>
        </w:rPr>
      </w:pPr>
    </w:p>
    <w:p w:rsidR="004A69F8" w:rsidRDefault="004A69F8" w:rsidP="004A69F8">
      <w:pPr>
        <w:pStyle w:val="ConsPlusNormal0"/>
        <w:jc w:val="right"/>
        <w:outlineLvl w:val="1"/>
        <w:rPr>
          <w:rFonts w:ascii="Times New Roman" w:hAnsi="Times New Roman" w:cs="Times New Roman"/>
          <w:sz w:val="24"/>
          <w:szCs w:val="24"/>
        </w:rPr>
      </w:pPr>
    </w:p>
    <w:p w:rsidR="004A69F8" w:rsidRDefault="004A69F8" w:rsidP="004A69F8">
      <w:pPr>
        <w:pStyle w:val="ConsPlusNormal0"/>
        <w:jc w:val="right"/>
        <w:outlineLvl w:val="1"/>
        <w:rPr>
          <w:rFonts w:ascii="Times New Roman" w:hAnsi="Times New Roman" w:cs="Times New Roman"/>
          <w:sz w:val="24"/>
          <w:szCs w:val="24"/>
        </w:rPr>
      </w:pPr>
    </w:p>
    <w:p w:rsidR="004A69F8" w:rsidRPr="002C627F" w:rsidRDefault="004A69F8" w:rsidP="004A69F8">
      <w:pPr>
        <w:pStyle w:val="ConsPlusNormal0"/>
        <w:ind w:left="5812"/>
        <w:outlineLvl w:val="1"/>
        <w:rPr>
          <w:rFonts w:ascii="Times New Roman" w:hAnsi="Times New Roman" w:cs="Times New Roman"/>
          <w:sz w:val="24"/>
          <w:szCs w:val="24"/>
        </w:rPr>
      </w:pPr>
      <w:r w:rsidRPr="002C627F">
        <w:rPr>
          <w:rFonts w:ascii="Times New Roman" w:hAnsi="Times New Roman" w:cs="Times New Roman"/>
          <w:sz w:val="24"/>
          <w:szCs w:val="24"/>
        </w:rPr>
        <w:lastRenderedPageBreak/>
        <w:t>Приложение № 2</w:t>
      </w:r>
    </w:p>
    <w:p w:rsidR="004A69F8" w:rsidRPr="002C627F" w:rsidRDefault="004A69F8" w:rsidP="004A69F8">
      <w:pPr>
        <w:pStyle w:val="ConsPlusNormal0"/>
        <w:ind w:left="5812"/>
        <w:rPr>
          <w:rFonts w:ascii="Times New Roman" w:hAnsi="Times New Roman" w:cs="Times New Roman"/>
          <w:sz w:val="24"/>
          <w:szCs w:val="24"/>
        </w:rPr>
      </w:pPr>
      <w:r w:rsidRPr="002C627F">
        <w:rPr>
          <w:rFonts w:ascii="Times New Roman" w:hAnsi="Times New Roman" w:cs="Times New Roman"/>
          <w:sz w:val="24"/>
          <w:szCs w:val="24"/>
        </w:rPr>
        <w:t>к административному регламенту</w:t>
      </w:r>
    </w:p>
    <w:p w:rsidR="004A69F8" w:rsidRPr="002C627F" w:rsidRDefault="004A69F8" w:rsidP="004A69F8">
      <w:pPr>
        <w:pStyle w:val="ConsPlusNormal0"/>
        <w:ind w:left="5812"/>
        <w:rPr>
          <w:rFonts w:ascii="Times New Roman" w:hAnsi="Times New Roman" w:cs="Times New Roman"/>
          <w:sz w:val="24"/>
          <w:szCs w:val="24"/>
        </w:rPr>
      </w:pPr>
      <w:r w:rsidRPr="002C627F">
        <w:rPr>
          <w:rFonts w:ascii="Times New Roman" w:hAnsi="Times New Roman" w:cs="Times New Roman"/>
          <w:sz w:val="24"/>
          <w:szCs w:val="24"/>
        </w:rPr>
        <w:t>по предоставлению государственной услуги</w:t>
      </w:r>
      <w:r>
        <w:rPr>
          <w:rFonts w:ascii="Times New Roman" w:hAnsi="Times New Roman" w:cs="Times New Roman"/>
          <w:sz w:val="24"/>
          <w:szCs w:val="24"/>
        </w:rPr>
        <w:t xml:space="preserve"> </w:t>
      </w:r>
      <w:r w:rsidRPr="002C627F">
        <w:rPr>
          <w:rFonts w:ascii="Times New Roman" w:hAnsi="Times New Roman" w:cs="Times New Roman"/>
          <w:sz w:val="24"/>
          <w:szCs w:val="24"/>
        </w:rPr>
        <w:t>«Рассмотрение обращения об исправлении ошибок,</w:t>
      </w:r>
      <w:r>
        <w:rPr>
          <w:rFonts w:ascii="Times New Roman" w:hAnsi="Times New Roman" w:cs="Times New Roman"/>
          <w:sz w:val="24"/>
          <w:szCs w:val="24"/>
        </w:rPr>
        <w:t xml:space="preserve"> </w:t>
      </w:r>
      <w:r w:rsidRPr="002C627F">
        <w:rPr>
          <w:rFonts w:ascii="Times New Roman" w:hAnsi="Times New Roman" w:cs="Times New Roman"/>
          <w:sz w:val="24"/>
          <w:szCs w:val="24"/>
        </w:rPr>
        <w:t>допущенных при определении кадастровой стоимости»</w:t>
      </w:r>
    </w:p>
    <w:p w:rsidR="004A69F8" w:rsidRPr="00F04A30" w:rsidRDefault="004A69F8" w:rsidP="004A69F8">
      <w:pPr>
        <w:pStyle w:val="ConsPlusNormal0"/>
        <w:jc w:val="both"/>
        <w:rPr>
          <w:rFonts w:ascii="Times New Roman" w:hAnsi="Times New Roman" w:cs="Times New Roman"/>
          <w:sz w:val="28"/>
          <w:szCs w:val="28"/>
        </w:rPr>
      </w:pPr>
    </w:p>
    <w:p w:rsidR="004A69F8" w:rsidRPr="00F04A30" w:rsidRDefault="004A69F8" w:rsidP="004A69F8">
      <w:pPr>
        <w:pStyle w:val="ConsPlusNormal0"/>
        <w:jc w:val="center"/>
        <w:rPr>
          <w:rFonts w:ascii="Times New Roman" w:hAnsi="Times New Roman" w:cs="Times New Roman"/>
          <w:sz w:val="28"/>
          <w:szCs w:val="28"/>
        </w:rPr>
      </w:pPr>
      <w:bookmarkStart w:id="6" w:name="Par722"/>
      <w:bookmarkEnd w:id="6"/>
      <w:r w:rsidRPr="00F04A30">
        <w:rPr>
          <w:rFonts w:ascii="Times New Roman" w:hAnsi="Times New Roman" w:cs="Times New Roman"/>
          <w:sz w:val="28"/>
          <w:szCs w:val="28"/>
        </w:rPr>
        <w:t>РАСПИСКА</w:t>
      </w:r>
    </w:p>
    <w:p w:rsidR="004A69F8" w:rsidRPr="00F04A30" w:rsidRDefault="004A69F8" w:rsidP="004A69F8">
      <w:pPr>
        <w:pStyle w:val="ConsPlusNormal0"/>
        <w:jc w:val="center"/>
        <w:rPr>
          <w:rFonts w:ascii="Times New Roman" w:hAnsi="Times New Roman" w:cs="Times New Roman"/>
          <w:sz w:val="28"/>
          <w:szCs w:val="28"/>
        </w:rPr>
      </w:pPr>
      <w:r w:rsidRPr="00F04A30">
        <w:rPr>
          <w:rFonts w:ascii="Times New Roman" w:hAnsi="Times New Roman" w:cs="Times New Roman"/>
          <w:sz w:val="28"/>
          <w:szCs w:val="28"/>
        </w:rPr>
        <w:t>в приеме документов о предоставлении услуги "Рассмотрение</w:t>
      </w:r>
    </w:p>
    <w:p w:rsidR="004A69F8" w:rsidRPr="00F04A30" w:rsidRDefault="004A69F8" w:rsidP="004A69F8">
      <w:pPr>
        <w:pStyle w:val="ConsPlusNormal0"/>
        <w:jc w:val="center"/>
        <w:rPr>
          <w:rFonts w:ascii="Times New Roman" w:hAnsi="Times New Roman" w:cs="Times New Roman"/>
          <w:sz w:val="28"/>
          <w:szCs w:val="28"/>
        </w:rPr>
      </w:pPr>
      <w:r w:rsidRPr="00F04A30">
        <w:rPr>
          <w:rFonts w:ascii="Times New Roman" w:hAnsi="Times New Roman" w:cs="Times New Roman"/>
          <w:sz w:val="28"/>
          <w:szCs w:val="28"/>
        </w:rPr>
        <w:t>обращения об исправлении ошибок, допущенных при определении</w:t>
      </w:r>
    </w:p>
    <w:p w:rsidR="004A69F8" w:rsidRPr="00F04A30" w:rsidRDefault="004A69F8" w:rsidP="004A69F8">
      <w:pPr>
        <w:pStyle w:val="ConsPlusNormal0"/>
        <w:jc w:val="center"/>
        <w:rPr>
          <w:rFonts w:ascii="Times New Roman" w:hAnsi="Times New Roman" w:cs="Times New Roman"/>
          <w:sz w:val="28"/>
          <w:szCs w:val="28"/>
        </w:rPr>
      </w:pPr>
      <w:r w:rsidRPr="00F04A30">
        <w:rPr>
          <w:rFonts w:ascii="Times New Roman" w:hAnsi="Times New Roman" w:cs="Times New Roman"/>
          <w:sz w:val="28"/>
          <w:szCs w:val="28"/>
        </w:rPr>
        <w:t>кадастровой стоимости"</w:t>
      </w:r>
    </w:p>
    <w:p w:rsidR="004A69F8" w:rsidRPr="00F04A30" w:rsidRDefault="004A69F8" w:rsidP="004A69F8">
      <w:pPr>
        <w:pStyle w:val="ConsPlusNormal0"/>
        <w:jc w:val="both"/>
        <w:rPr>
          <w:rFonts w:ascii="Times New Roman" w:hAnsi="Times New Roman" w:cs="Times New Roman"/>
          <w:sz w:val="28"/>
          <w:szCs w:val="28"/>
        </w:rPr>
      </w:pPr>
    </w:p>
    <w:p w:rsidR="004A69F8" w:rsidRPr="00F04A30" w:rsidRDefault="004A69F8" w:rsidP="004A69F8">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w:t>
      </w:r>
      <w:r w:rsidRPr="00F04A30">
        <w:rPr>
          <w:rFonts w:ascii="Times New Roman" w:hAnsi="Times New Roman" w:cs="Times New Roman"/>
          <w:sz w:val="28"/>
          <w:szCs w:val="28"/>
        </w:rPr>
        <w:t xml:space="preserve"> обращения: ______________</w:t>
      </w:r>
    </w:p>
    <w:p w:rsidR="004A69F8" w:rsidRPr="00F04A30" w:rsidRDefault="004A69F8" w:rsidP="004A69F8">
      <w:pPr>
        <w:pStyle w:val="ConsPlusNormal0"/>
        <w:spacing w:before="200"/>
        <w:ind w:firstLine="540"/>
        <w:jc w:val="both"/>
        <w:rPr>
          <w:rFonts w:ascii="Times New Roman" w:hAnsi="Times New Roman" w:cs="Times New Roman"/>
          <w:sz w:val="28"/>
          <w:szCs w:val="28"/>
        </w:rPr>
      </w:pPr>
      <w:r w:rsidRPr="00F04A30">
        <w:rPr>
          <w:rFonts w:ascii="Times New Roman" w:hAnsi="Times New Roman" w:cs="Times New Roman"/>
          <w:sz w:val="28"/>
          <w:szCs w:val="28"/>
        </w:rPr>
        <w:t xml:space="preserve">Ф.И.О. </w:t>
      </w:r>
      <w:proofErr w:type="gramStart"/>
      <w:r w:rsidRPr="00F04A30">
        <w:rPr>
          <w:rFonts w:ascii="Times New Roman" w:hAnsi="Times New Roman" w:cs="Times New Roman"/>
          <w:sz w:val="28"/>
          <w:szCs w:val="28"/>
        </w:rPr>
        <w:t>представившего</w:t>
      </w:r>
      <w:proofErr w:type="gramEnd"/>
      <w:r w:rsidRPr="00F04A30">
        <w:rPr>
          <w:rFonts w:ascii="Times New Roman" w:hAnsi="Times New Roman" w:cs="Times New Roman"/>
          <w:sz w:val="28"/>
          <w:szCs w:val="28"/>
        </w:rPr>
        <w:t xml:space="preserve"> обращение: ____________________</w:t>
      </w:r>
    </w:p>
    <w:p w:rsidR="004A69F8" w:rsidRPr="00F04A30" w:rsidRDefault="004A69F8" w:rsidP="004A69F8">
      <w:pPr>
        <w:pStyle w:val="ConsPlusNormal0"/>
        <w:spacing w:before="200"/>
        <w:ind w:firstLine="540"/>
        <w:jc w:val="both"/>
        <w:rPr>
          <w:rFonts w:ascii="Times New Roman" w:hAnsi="Times New Roman" w:cs="Times New Roman"/>
          <w:sz w:val="28"/>
          <w:szCs w:val="28"/>
        </w:rPr>
      </w:pPr>
      <w:r w:rsidRPr="00F04A30">
        <w:rPr>
          <w:rFonts w:ascii="Times New Roman" w:hAnsi="Times New Roman" w:cs="Times New Roman"/>
          <w:sz w:val="28"/>
          <w:szCs w:val="28"/>
        </w:rPr>
        <w:t>Кадастровый номер/адрес объекта: ____________________</w:t>
      </w:r>
    </w:p>
    <w:p w:rsidR="004A69F8" w:rsidRPr="00F04A30" w:rsidRDefault="004A69F8" w:rsidP="004A69F8">
      <w:pPr>
        <w:pStyle w:val="ConsPlusNormal0"/>
        <w:spacing w:before="200"/>
        <w:ind w:firstLine="540"/>
        <w:jc w:val="both"/>
        <w:rPr>
          <w:rFonts w:ascii="Times New Roman" w:hAnsi="Times New Roman" w:cs="Times New Roman"/>
          <w:sz w:val="28"/>
          <w:szCs w:val="28"/>
        </w:rPr>
      </w:pPr>
      <w:r w:rsidRPr="00F04A30">
        <w:rPr>
          <w:rFonts w:ascii="Times New Roman" w:hAnsi="Times New Roman" w:cs="Times New Roman"/>
          <w:sz w:val="28"/>
          <w:szCs w:val="28"/>
        </w:rPr>
        <w:t xml:space="preserve">Телефон </w:t>
      </w:r>
      <w:proofErr w:type="gramStart"/>
      <w:r w:rsidRPr="00F04A30">
        <w:rPr>
          <w:rFonts w:ascii="Times New Roman" w:hAnsi="Times New Roman" w:cs="Times New Roman"/>
          <w:sz w:val="28"/>
          <w:szCs w:val="28"/>
        </w:rPr>
        <w:t>представившего</w:t>
      </w:r>
      <w:proofErr w:type="gramEnd"/>
      <w:r w:rsidRPr="00F04A30">
        <w:rPr>
          <w:rFonts w:ascii="Times New Roman" w:hAnsi="Times New Roman" w:cs="Times New Roman"/>
          <w:sz w:val="28"/>
          <w:szCs w:val="28"/>
        </w:rPr>
        <w:t xml:space="preserve"> обращение: ___________________</w:t>
      </w:r>
    </w:p>
    <w:p w:rsidR="004A69F8" w:rsidRPr="00F04A30" w:rsidRDefault="004A69F8" w:rsidP="004A69F8">
      <w:pPr>
        <w:pStyle w:val="ConsPlusNormal0"/>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510"/>
        <w:gridCol w:w="3969"/>
        <w:gridCol w:w="1474"/>
        <w:gridCol w:w="850"/>
        <w:gridCol w:w="1417"/>
        <w:gridCol w:w="850"/>
      </w:tblGrid>
      <w:tr w:rsidR="004A69F8" w:rsidRPr="00F04A30" w:rsidTr="00A832A1">
        <w:tc>
          <w:tcPr>
            <w:tcW w:w="510" w:type="dxa"/>
            <w:vMerge w:val="restart"/>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center"/>
              <w:rPr>
                <w:rFonts w:ascii="Times New Roman" w:hAnsi="Times New Roman" w:cs="Times New Roman"/>
                <w:sz w:val="28"/>
                <w:szCs w:val="28"/>
              </w:rPr>
            </w:pPr>
            <w:r>
              <w:rPr>
                <w:rFonts w:ascii="Times New Roman" w:hAnsi="Times New Roman" w:cs="Times New Roman"/>
                <w:sz w:val="28"/>
                <w:szCs w:val="28"/>
              </w:rPr>
              <w:t>№</w:t>
            </w:r>
            <w:r w:rsidRPr="00F04A30">
              <w:rPr>
                <w:rFonts w:ascii="Times New Roman" w:hAnsi="Times New Roman" w:cs="Times New Roman"/>
                <w:sz w:val="28"/>
                <w:szCs w:val="28"/>
              </w:rPr>
              <w:t xml:space="preserve"> </w:t>
            </w:r>
            <w:proofErr w:type="spellStart"/>
            <w:r w:rsidRPr="00F04A30">
              <w:rPr>
                <w:rFonts w:ascii="Times New Roman" w:hAnsi="Times New Roman" w:cs="Times New Roman"/>
                <w:sz w:val="28"/>
                <w:szCs w:val="28"/>
              </w:rPr>
              <w:t>пп</w:t>
            </w:r>
            <w:proofErr w:type="spellEnd"/>
          </w:p>
        </w:tc>
        <w:tc>
          <w:tcPr>
            <w:tcW w:w="3969" w:type="dxa"/>
            <w:vMerge w:val="restart"/>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center"/>
              <w:rPr>
                <w:rFonts w:ascii="Times New Roman" w:hAnsi="Times New Roman" w:cs="Times New Roman"/>
                <w:sz w:val="28"/>
                <w:szCs w:val="28"/>
              </w:rPr>
            </w:pPr>
            <w:r w:rsidRPr="00F04A30">
              <w:rPr>
                <w:rFonts w:ascii="Times New Roman" w:hAnsi="Times New Roman" w:cs="Times New Roman"/>
                <w:sz w:val="28"/>
                <w:szCs w:val="28"/>
              </w:rPr>
              <w:t>Наименование и реквизиты документа</w:t>
            </w:r>
          </w:p>
        </w:tc>
        <w:tc>
          <w:tcPr>
            <w:tcW w:w="2324" w:type="dxa"/>
            <w:gridSpan w:val="2"/>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center"/>
              <w:rPr>
                <w:rFonts w:ascii="Times New Roman" w:hAnsi="Times New Roman" w:cs="Times New Roman"/>
                <w:sz w:val="28"/>
                <w:szCs w:val="28"/>
              </w:rPr>
            </w:pPr>
            <w:r w:rsidRPr="00F04A30">
              <w:rPr>
                <w:rFonts w:ascii="Times New Roman" w:hAnsi="Times New Roman" w:cs="Times New Roman"/>
                <w:sz w:val="28"/>
                <w:szCs w:val="28"/>
              </w:rPr>
              <w:t>Количество экземпляров</w:t>
            </w:r>
          </w:p>
        </w:tc>
        <w:tc>
          <w:tcPr>
            <w:tcW w:w="2267" w:type="dxa"/>
            <w:gridSpan w:val="2"/>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center"/>
              <w:rPr>
                <w:rFonts w:ascii="Times New Roman" w:hAnsi="Times New Roman" w:cs="Times New Roman"/>
                <w:sz w:val="28"/>
                <w:szCs w:val="28"/>
              </w:rPr>
            </w:pPr>
            <w:r w:rsidRPr="00F04A30">
              <w:rPr>
                <w:rFonts w:ascii="Times New Roman" w:hAnsi="Times New Roman" w:cs="Times New Roman"/>
                <w:sz w:val="28"/>
                <w:szCs w:val="28"/>
              </w:rPr>
              <w:t>Количество листов</w:t>
            </w:r>
          </w:p>
        </w:tc>
      </w:tr>
      <w:tr w:rsidR="004A69F8" w:rsidRPr="00F04A30" w:rsidTr="00A832A1">
        <w:tc>
          <w:tcPr>
            <w:tcW w:w="510" w:type="dxa"/>
            <w:vMerge/>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both"/>
              <w:rPr>
                <w:rFonts w:ascii="Times New Roman" w:hAnsi="Times New Roman" w:cs="Times New Roman"/>
                <w:sz w:val="28"/>
                <w:szCs w:val="28"/>
              </w:rPr>
            </w:pPr>
          </w:p>
        </w:tc>
        <w:tc>
          <w:tcPr>
            <w:tcW w:w="3969" w:type="dxa"/>
            <w:vMerge/>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both"/>
              <w:rPr>
                <w:rFonts w:ascii="Times New Roman"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center"/>
              <w:rPr>
                <w:rFonts w:ascii="Times New Roman" w:hAnsi="Times New Roman" w:cs="Times New Roman"/>
                <w:sz w:val="28"/>
                <w:szCs w:val="28"/>
              </w:rPr>
            </w:pPr>
            <w:r w:rsidRPr="00F04A30">
              <w:rPr>
                <w:rFonts w:ascii="Times New Roman" w:hAnsi="Times New Roman" w:cs="Times New Roman"/>
                <w:sz w:val="28"/>
                <w:szCs w:val="28"/>
              </w:rPr>
              <w:t>Подлинных</w:t>
            </w:r>
          </w:p>
        </w:tc>
        <w:tc>
          <w:tcPr>
            <w:tcW w:w="850"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center"/>
              <w:rPr>
                <w:rFonts w:ascii="Times New Roman" w:hAnsi="Times New Roman" w:cs="Times New Roman"/>
                <w:sz w:val="28"/>
                <w:szCs w:val="28"/>
              </w:rPr>
            </w:pPr>
            <w:r w:rsidRPr="00F04A30">
              <w:rPr>
                <w:rFonts w:ascii="Times New Roman" w:hAnsi="Times New Roman" w:cs="Times New Roman"/>
                <w:sz w:val="28"/>
                <w:szCs w:val="28"/>
              </w:rPr>
              <w:t>копий</w:t>
            </w:r>
          </w:p>
        </w:tc>
        <w:tc>
          <w:tcPr>
            <w:tcW w:w="1417"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center"/>
              <w:rPr>
                <w:rFonts w:ascii="Times New Roman" w:hAnsi="Times New Roman" w:cs="Times New Roman"/>
                <w:sz w:val="28"/>
                <w:szCs w:val="28"/>
              </w:rPr>
            </w:pPr>
            <w:r w:rsidRPr="00F04A30">
              <w:rPr>
                <w:rFonts w:ascii="Times New Roman" w:hAnsi="Times New Roman" w:cs="Times New Roman"/>
                <w:sz w:val="28"/>
                <w:szCs w:val="28"/>
              </w:rPr>
              <w:t>Подлинных</w:t>
            </w:r>
          </w:p>
        </w:tc>
        <w:tc>
          <w:tcPr>
            <w:tcW w:w="850"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center"/>
              <w:rPr>
                <w:rFonts w:ascii="Times New Roman" w:hAnsi="Times New Roman" w:cs="Times New Roman"/>
                <w:sz w:val="28"/>
                <w:szCs w:val="28"/>
              </w:rPr>
            </w:pPr>
            <w:r w:rsidRPr="00F04A30">
              <w:rPr>
                <w:rFonts w:ascii="Times New Roman" w:hAnsi="Times New Roman" w:cs="Times New Roman"/>
                <w:sz w:val="28"/>
                <w:szCs w:val="28"/>
              </w:rPr>
              <w:t>копий</w:t>
            </w:r>
          </w:p>
        </w:tc>
      </w:tr>
      <w:tr w:rsidR="004A69F8" w:rsidRPr="00F04A30" w:rsidTr="00A832A1">
        <w:tc>
          <w:tcPr>
            <w:tcW w:w="510"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center"/>
              <w:rPr>
                <w:rFonts w:ascii="Times New Roman" w:hAnsi="Times New Roman" w:cs="Times New Roman"/>
                <w:sz w:val="28"/>
                <w:szCs w:val="28"/>
              </w:rPr>
            </w:pPr>
            <w:r w:rsidRPr="00F04A30">
              <w:rPr>
                <w:rFonts w:ascii="Times New Roman" w:hAnsi="Times New Roman" w:cs="Times New Roman"/>
                <w:sz w:val="28"/>
                <w:szCs w:val="28"/>
              </w:rPr>
              <w:t>1</w:t>
            </w:r>
          </w:p>
        </w:tc>
        <w:tc>
          <w:tcPr>
            <w:tcW w:w="3969"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rPr>
                <w:rFonts w:ascii="Times New Roman" w:hAnsi="Times New Roman" w:cs="Times New Roman"/>
                <w:sz w:val="28"/>
                <w:szCs w:val="28"/>
              </w:rPr>
            </w:pPr>
            <w:r w:rsidRPr="00F04A30">
              <w:rPr>
                <w:rFonts w:ascii="Times New Roman" w:hAnsi="Times New Roman" w:cs="Times New Roman"/>
                <w:sz w:val="28"/>
                <w:szCs w:val="28"/>
              </w:rPr>
              <w:t>Обращение об исправлении ошибок</w:t>
            </w:r>
          </w:p>
        </w:tc>
        <w:tc>
          <w:tcPr>
            <w:tcW w:w="1474"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center"/>
              <w:rPr>
                <w:rFonts w:ascii="Times New Roman" w:hAnsi="Times New Roman" w:cs="Times New Roman"/>
                <w:sz w:val="28"/>
                <w:szCs w:val="28"/>
              </w:rPr>
            </w:pPr>
            <w:r w:rsidRPr="00F04A30">
              <w:rPr>
                <w:rFonts w:ascii="Times New Roman" w:hAnsi="Times New Roman" w:cs="Times New Roman"/>
                <w:sz w:val="28"/>
                <w:szCs w:val="28"/>
              </w:rPr>
              <w:t>1</w:t>
            </w:r>
          </w:p>
        </w:tc>
        <w:tc>
          <w:tcPr>
            <w:tcW w:w="850"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center"/>
              <w:rPr>
                <w:rFonts w:ascii="Times New Roman" w:hAnsi="Times New Roman" w:cs="Times New Roman"/>
                <w:sz w:val="28"/>
                <w:szCs w:val="28"/>
              </w:rPr>
            </w:pPr>
            <w:r w:rsidRPr="00F04A30">
              <w:rPr>
                <w:rFonts w:ascii="Times New Roman" w:hAnsi="Times New Roman" w:cs="Times New Roman"/>
                <w:sz w:val="28"/>
                <w:szCs w:val="28"/>
              </w:rPr>
              <w:t>0</w:t>
            </w:r>
          </w:p>
        </w:tc>
        <w:tc>
          <w:tcPr>
            <w:tcW w:w="1417"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center"/>
              <w:rPr>
                <w:rFonts w:ascii="Times New Roman" w:hAnsi="Times New Roman" w:cs="Times New Roman"/>
                <w:sz w:val="28"/>
                <w:szCs w:val="28"/>
              </w:rPr>
            </w:pPr>
            <w:r w:rsidRPr="00F04A30">
              <w:rPr>
                <w:rFonts w:ascii="Times New Roman" w:hAnsi="Times New Roman" w:cs="Times New Roman"/>
                <w:sz w:val="28"/>
                <w:szCs w:val="28"/>
              </w:rPr>
              <w:t>1</w:t>
            </w:r>
          </w:p>
        </w:tc>
        <w:tc>
          <w:tcPr>
            <w:tcW w:w="850" w:type="dxa"/>
            <w:tcBorders>
              <w:top w:val="single" w:sz="4" w:space="0" w:color="auto"/>
              <w:left w:val="single" w:sz="4" w:space="0" w:color="auto"/>
              <w:bottom w:val="single" w:sz="4" w:space="0" w:color="auto"/>
              <w:right w:val="single" w:sz="4" w:space="0" w:color="auto"/>
            </w:tcBorders>
          </w:tcPr>
          <w:p w:rsidR="004A69F8" w:rsidRPr="00F04A30" w:rsidRDefault="004A69F8" w:rsidP="00A832A1">
            <w:pPr>
              <w:pStyle w:val="ConsPlusNormal0"/>
              <w:jc w:val="center"/>
              <w:rPr>
                <w:rFonts w:ascii="Times New Roman" w:hAnsi="Times New Roman" w:cs="Times New Roman"/>
                <w:sz w:val="28"/>
                <w:szCs w:val="28"/>
              </w:rPr>
            </w:pPr>
            <w:r w:rsidRPr="00F04A30">
              <w:rPr>
                <w:rFonts w:ascii="Times New Roman" w:hAnsi="Times New Roman" w:cs="Times New Roman"/>
                <w:sz w:val="28"/>
                <w:szCs w:val="28"/>
              </w:rPr>
              <w:t>0</w:t>
            </w:r>
          </w:p>
        </w:tc>
      </w:tr>
    </w:tbl>
    <w:p w:rsidR="004A69F8" w:rsidRPr="00F04A30" w:rsidRDefault="004A69F8" w:rsidP="004A69F8">
      <w:pPr>
        <w:pStyle w:val="ConsPlusNormal0"/>
        <w:jc w:val="both"/>
        <w:rPr>
          <w:rFonts w:ascii="Times New Roman" w:hAnsi="Times New Roman" w:cs="Times New Roman"/>
          <w:sz w:val="28"/>
          <w:szCs w:val="28"/>
        </w:rPr>
      </w:pPr>
    </w:p>
    <w:p w:rsidR="004A69F8" w:rsidRPr="00F04A30" w:rsidRDefault="004A69F8" w:rsidP="004A69F8">
      <w:pPr>
        <w:pStyle w:val="ConsPlusNonformat"/>
        <w:jc w:val="both"/>
        <w:rPr>
          <w:rFonts w:ascii="Times New Roman" w:hAnsi="Times New Roman" w:cs="Times New Roman"/>
          <w:sz w:val="28"/>
          <w:szCs w:val="28"/>
        </w:rPr>
      </w:pPr>
      <w:r w:rsidRPr="00F04A30">
        <w:rPr>
          <w:rFonts w:ascii="Times New Roman" w:hAnsi="Times New Roman" w:cs="Times New Roman"/>
          <w:sz w:val="28"/>
          <w:szCs w:val="28"/>
        </w:rPr>
        <w:t>_______</w:t>
      </w:r>
      <w:r>
        <w:rPr>
          <w:rFonts w:ascii="Times New Roman" w:hAnsi="Times New Roman" w:cs="Times New Roman"/>
          <w:sz w:val="28"/>
          <w:szCs w:val="28"/>
        </w:rPr>
        <w:t>___________________________  /_______/________________</w:t>
      </w:r>
    </w:p>
    <w:p w:rsidR="004A69F8" w:rsidRPr="002C627F" w:rsidRDefault="004A69F8" w:rsidP="004A69F8">
      <w:pPr>
        <w:pStyle w:val="ConsPlusNonformat"/>
        <w:jc w:val="both"/>
        <w:rPr>
          <w:rFonts w:ascii="Times New Roman" w:hAnsi="Times New Roman" w:cs="Times New Roman"/>
          <w:sz w:val="22"/>
          <w:szCs w:val="22"/>
        </w:rPr>
      </w:pPr>
      <w:r w:rsidRPr="00F04A30">
        <w:rPr>
          <w:rFonts w:ascii="Times New Roman" w:hAnsi="Times New Roman" w:cs="Times New Roman"/>
          <w:sz w:val="28"/>
          <w:szCs w:val="28"/>
        </w:rPr>
        <w:t xml:space="preserve">    </w:t>
      </w:r>
      <w:r w:rsidRPr="002C627F">
        <w:rPr>
          <w:rFonts w:ascii="Times New Roman" w:hAnsi="Times New Roman" w:cs="Times New Roman"/>
          <w:sz w:val="22"/>
          <w:szCs w:val="22"/>
        </w:rPr>
        <w:t xml:space="preserve">должность сотрудника, принявшего документы     </w:t>
      </w:r>
      <w:r>
        <w:rPr>
          <w:rFonts w:ascii="Times New Roman" w:hAnsi="Times New Roman" w:cs="Times New Roman"/>
          <w:sz w:val="22"/>
          <w:szCs w:val="22"/>
        </w:rPr>
        <w:t xml:space="preserve">        </w:t>
      </w:r>
      <w:r w:rsidRPr="002C627F">
        <w:rPr>
          <w:rFonts w:ascii="Times New Roman" w:hAnsi="Times New Roman" w:cs="Times New Roman"/>
          <w:sz w:val="22"/>
          <w:szCs w:val="22"/>
        </w:rPr>
        <w:t xml:space="preserve"> подпись       </w:t>
      </w:r>
      <w:r>
        <w:rPr>
          <w:rFonts w:ascii="Times New Roman" w:hAnsi="Times New Roman" w:cs="Times New Roman"/>
          <w:sz w:val="22"/>
          <w:szCs w:val="22"/>
        </w:rPr>
        <w:t xml:space="preserve">             </w:t>
      </w:r>
      <w:r w:rsidRPr="002C627F">
        <w:rPr>
          <w:rFonts w:ascii="Times New Roman" w:hAnsi="Times New Roman" w:cs="Times New Roman"/>
          <w:sz w:val="22"/>
          <w:szCs w:val="22"/>
        </w:rPr>
        <w:t>Ф.И.О.</w:t>
      </w:r>
    </w:p>
    <w:p w:rsidR="004A69F8" w:rsidRPr="00F04A30" w:rsidRDefault="004A69F8" w:rsidP="004A69F8">
      <w:pPr>
        <w:pStyle w:val="ConsPlusNonformat"/>
        <w:jc w:val="both"/>
        <w:rPr>
          <w:rFonts w:ascii="Times New Roman" w:hAnsi="Times New Roman" w:cs="Times New Roman"/>
          <w:sz w:val="28"/>
          <w:szCs w:val="28"/>
        </w:rPr>
      </w:pPr>
    </w:p>
    <w:p w:rsidR="004A69F8" w:rsidRPr="00F04A30" w:rsidRDefault="004A69F8" w:rsidP="004A69F8">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F04A30">
        <w:rPr>
          <w:rFonts w:ascii="Times New Roman" w:hAnsi="Times New Roman" w:cs="Times New Roman"/>
          <w:sz w:val="28"/>
          <w:szCs w:val="28"/>
        </w:rPr>
        <w:t>____________________</w:t>
      </w:r>
    </w:p>
    <w:p w:rsidR="004A69F8" w:rsidRDefault="004A69F8" w:rsidP="004A69F8">
      <w:pPr>
        <w:pStyle w:val="ConsPlusNonformat"/>
        <w:jc w:val="both"/>
        <w:rPr>
          <w:rFonts w:ascii="Times New Roman" w:hAnsi="Times New Roman" w:cs="Times New Roman"/>
          <w:sz w:val="22"/>
          <w:szCs w:val="22"/>
        </w:rPr>
      </w:pPr>
      <w:r w:rsidRPr="00F04A30">
        <w:rPr>
          <w:rFonts w:ascii="Times New Roman" w:hAnsi="Times New Roman" w:cs="Times New Roman"/>
          <w:sz w:val="28"/>
          <w:szCs w:val="28"/>
        </w:rPr>
        <w:t xml:space="preserve">     </w:t>
      </w:r>
      <w:r w:rsidRPr="002C627F">
        <w:rPr>
          <w:rFonts w:ascii="Times New Roman" w:hAnsi="Times New Roman" w:cs="Times New Roman"/>
          <w:sz w:val="22"/>
          <w:szCs w:val="22"/>
        </w:rPr>
        <w:t>дата выдачи расписки</w:t>
      </w:r>
    </w:p>
    <w:p w:rsidR="004A69F8" w:rsidRPr="002C627F" w:rsidRDefault="004A69F8" w:rsidP="004A69F8">
      <w:pPr>
        <w:pStyle w:val="ConsPlusNonformat"/>
        <w:jc w:val="both"/>
        <w:rPr>
          <w:rFonts w:ascii="Times New Roman" w:hAnsi="Times New Roman" w:cs="Times New Roman"/>
          <w:sz w:val="22"/>
          <w:szCs w:val="22"/>
        </w:rPr>
      </w:pPr>
      <w:r w:rsidRPr="00F04A30">
        <w:rPr>
          <w:rFonts w:ascii="Times New Roman" w:hAnsi="Times New Roman" w:cs="Times New Roman"/>
          <w:sz w:val="28"/>
          <w:szCs w:val="28"/>
        </w:rPr>
        <w:t>______________________________________________</w:t>
      </w:r>
    </w:p>
    <w:p w:rsidR="004A69F8" w:rsidRPr="002C627F" w:rsidRDefault="004A69F8" w:rsidP="004A69F8">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w:t>
      </w:r>
      <w:r w:rsidRPr="002C627F">
        <w:rPr>
          <w:rFonts w:ascii="Times New Roman" w:hAnsi="Times New Roman" w:cs="Times New Roman"/>
          <w:sz w:val="22"/>
          <w:szCs w:val="22"/>
        </w:rPr>
        <w:t xml:space="preserve"> дата окончания срока предоставления услуги &lt;*&gt;</w:t>
      </w:r>
    </w:p>
    <w:p w:rsidR="004A69F8" w:rsidRPr="00F04A30" w:rsidRDefault="004A69F8" w:rsidP="004A69F8">
      <w:pPr>
        <w:pStyle w:val="ConsPlusNonformat"/>
        <w:jc w:val="both"/>
        <w:rPr>
          <w:rFonts w:ascii="Times New Roman" w:hAnsi="Times New Roman" w:cs="Times New Roman"/>
          <w:sz w:val="28"/>
          <w:szCs w:val="28"/>
        </w:rPr>
      </w:pPr>
      <w:r w:rsidRPr="00F04A30">
        <w:rPr>
          <w:rFonts w:ascii="Times New Roman" w:hAnsi="Times New Roman" w:cs="Times New Roman"/>
          <w:sz w:val="28"/>
          <w:szCs w:val="28"/>
        </w:rPr>
        <w:t xml:space="preserve">    --------------------------------</w:t>
      </w:r>
    </w:p>
    <w:p w:rsidR="004A69F8" w:rsidRPr="002C627F" w:rsidRDefault="004A69F8" w:rsidP="004A69F8">
      <w:pPr>
        <w:pStyle w:val="ConsPlusNonformat"/>
        <w:jc w:val="both"/>
        <w:rPr>
          <w:rFonts w:ascii="Times New Roman" w:hAnsi="Times New Roman" w:cs="Times New Roman"/>
          <w:sz w:val="22"/>
          <w:szCs w:val="22"/>
        </w:rPr>
      </w:pPr>
      <w:r w:rsidRPr="00F04A30">
        <w:rPr>
          <w:rFonts w:ascii="Times New Roman" w:hAnsi="Times New Roman" w:cs="Times New Roman"/>
          <w:sz w:val="28"/>
          <w:szCs w:val="28"/>
        </w:rPr>
        <w:t xml:space="preserve">     </w:t>
      </w:r>
      <w:r w:rsidRPr="002C627F">
        <w:rPr>
          <w:rFonts w:ascii="Times New Roman" w:hAnsi="Times New Roman" w:cs="Times New Roman"/>
          <w:sz w:val="22"/>
          <w:szCs w:val="22"/>
        </w:rPr>
        <w:t xml:space="preserve">&lt;*&gt; В  случае  необходимости  получения  информации,  не  имеющейся  </w:t>
      </w:r>
      <w:proofErr w:type="gramStart"/>
      <w:r w:rsidRPr="002C627F">
        <w:rPr>
          <w:rFonts w:ascii="Times New Roman" w:hAnsi="Times New Roman" w:cs="Times New Roman"/>
          <w:sz w:val="22"/>
          <w:szCs w:val="22"/>
        </w:rPr>
        <w:t>в</w:t>
      </w:r>
      <w:proofErr w:type="gramEnd"/>
    </w:p>
    <w:p w:rsidR="004A69F8" w:rsidRPr="002C627F" w:rsidRDefault="004A69F8" w:rsidP="004A69F8">
      <w:pPr>
        <w:pStyle w:val="ConsPlusNonformat"/>
        <w:jc w:val="both"/>
        <w:rPr>
          <w:rFonts w:ascii="Times New Roman" w:hAnsi="Times New Roman" w:cs="Times New Roman"/>
          <w:sz w:val="22"/>
          <w:szCs w:val="22"/>
        </w:rPr>
      </w:pPr>
      <w:proofErr w:type="gramStart"/>
      <w:r w:rsidRPr="002C627F">
        <w:rPr>
          <w:rFonts w:ascii="Times New Roman" w:hAnsi="Times New Roman" w:cs="Times New Roman"/>
          <w:sz w:val="22"/>
          <w:szCs w:val="22"/>
        </w:rPr>
        <w:t>распоряжении</w:t>
      </w:r>
      <w:proofErr w:type="gramEnd"/>
      <w:r w:rsidRPr="002C627F">
        <w:rPr>
          <w:rFonts w:ascii="Times New Roman" w:hAnsi="Times New Roman" w:cs="Times New Roman"/>
          <w:sz w:val="22"/>
          <w:szCs w:val="22"/>
        </w:rPr>
        <w:t xml:space="preserve">  Учреждения,  для рассмотрения обращения об исправлении ошибок срок рассмотрения такого обращения может быть увеличен на 30 дней.</w:t>
      </w:r>
    </w:p>
    <w:p w:rsidR="004A69F8" w:rsidRPr="00F04A30" w:rsidRDefault="004A69F8" w:rsidP="004A69F8">
      <w:pPr>
        <w:pStyle w:val="ConsPlusNonformat"/>
        <w:jc w:val="both"/>
        <w:rPr>
          <w:rFonts w:ascii="Times New Roman" w:hAnsi="Times New Roman" w:cs="Times New Roman"/>
          <w:sz w:val="28"/>
          <w:szCs w:val="28"/>
        </w:rPr>
      </w:pPr>
    </w:p>
    <w:p w:rsidR="004A69F8" w:rsidRPr="00F04A30" w:rsidRDefault="004A69F8" w:rsidP="004A69F8">
      <w:pPr>
        <w:pStyle w:val="ConsPlusNonformat"/>
        <w:jc w:val="both"/>
        <w:rPr>
          <w:rFonts w:ascii="Times New Roman" w:hAnsi="Times New Roman" w:cs="Times New Roman"/>
          <w:sz w:val="28"/>
          <w:szCs w:val="28"/>
        </w:rPr>
      </w:pPr>
      <w:r w:rsidRPr="00F04A30">
        <w:rPr>
          <w:rFonts w:ascii="Times New Roman" w:hAnsi="Times New Roman" w:cs="Times New Roman"/>
          <w:sz w:val="28"/>
          <w:szCs w:val="28"/>
        </w:rPr>
        <w:t xml:space="preserve">О результате предоставления услуги можно узнать на официальном сайте </w:t>
      </w:r>
      <w:r>
        <w:rPr>
          <w:rFonts w:ascii="Times New Roman" w:hAnsi="Times New Roman" w:cs="Times New Roman"/>
          <w:sz w:val="28"/>
          <w:szCs w:val="28"/>
        </w:rPr>
        <w:t>Учреждения http://</w:t>
      </w:r>
      <w:hyperlink r:id="rId10" w:history="1">
        <w:r w:rsidRPr="0083619E">
          <w:rPr>
            <w:rStyle w:val="a3"/>
            <w:rFonts w:ascii="Times New Roman" w:hAnsi="Times New Roman" w:cs="Times New Roman"/>
            <w:sz w:val="28"/>
            <w:szCs w:val="28"/>
            <w:bdr w:val="none" w:sz="0" w:space="0" w:color="auto" w:frame="1"/>
            <w:shd w:val="clear" w:color="auto" w:fill="FFFFFF"/>
          </w:rPr>
          <w:t>cko37.ru</w:t>
        </w:r>
      </w:hyperlink>
      <w:r w:rsidRPr="00F04A30">
        <w:rPr>
          <w:rFonts w:ascii="Times New Roman" w:hAnsi="Times New Roman" w:cs="Times New Roman"/>
          <w:sz w:val="28"/>
          <w:szCs w:val="28"/>
        </w:rPr>
        <w:t xml:space="preserve"> в разделе "Услуги" по номеру обращения.</w:t>
      </w:r>
    </w:p>
    <w:p w:rsidR="004A69F8" w:rsidRPr="00F04A30" w:rsidRDefault="004A69F8" w:rsidP="004A69F8">
      <w:pPr>
        <w:pStyle w:val="ConsPlusNonformat"/>
        <w:jc w:val="both"/>
        <w:rPr>
          <w:rFonts w:ascii="Times New Roman" w:hAnsi="Times New Roman" w:cs="Times New Roman"/>
          <w:sz w:val="28"/>
          <w:szCs w:val="28"/>
        </w:rPr>
      </w:pPr>
      <w:r w:rsidRPr="00F04A30">
        <w:rPr>
          <w:rFonts w:ascii="Times New Roman" w:hAnsi="Times New Roman" w:cs="Times New Roman"/>
          <w:sz w:val="28"/>
          <w:szCs w:val="28"/>
        </w:rPr>
        <w:t xml:space="preserve">                                 ___________/______________________________</w:t>
      </w:r>
    </w:p>
    <w:p w:rsidR="004A69F8" w:rsidRPr="008F2894" w:rsidRDefault="004A69F8" w:rsidP="004A69F8">
      <w:pPr>
        <w:pStyle w:val="ConsPlusNonformat"/>
        <w:jc w:val="both"/>
        <w:rPr>
          <w:rFonts w:ascii="Times New Roman" w:hAnsi="Times New Roman" w:cs="Times New Roman"/>
          <w:sz w:val="24"/>
          <w:szCs w:val="24"/>
        </w:rPr>
      </w:pPr>
      <w:r w:rsidRPr="00F04A30">
        <w:rPr>
          <w:rFonts w:ascii="Times New Roman" w:hAnsi="Times New Roman" w:cs="Times New Roman"/>
          <w:sz w:val="28"/>
          <w:szCs w:val="28"/>
        </w:rPr>
        <w:t xml:space="preserve">                               </w:t>
      </w:r>
      <w:r w:rsidRPr="008F2894">
        <w:rPr>
          <w:rFonts w:ascii="Times New Roman" w:hAnsi="Times New Roman" w:cs="Times New Roman"/>
          <w:sz w:val="24"/>
          <w:szCs w:val="24"/>
        </w:rPr>
        <w:t xml:space="preserve">  (подпись, Ф.И.О. </w:t>
      </w:r>
      <w:proofErr w:type="gramStart"/>
      <w:r w:rsidRPr="008F2894">
        <w:rPr>
          <w:rFonts w:ascii="Times New Roman" w:hAnsi="Times New Roman" w:cs="Times New Roman"/>
          <w:sz w:val="24"/>
          <w:szCs w:val="24"/>
        </w:rPr>
        <w:t>представившего</w:t>
      </w:r>
      <w:proofErr w:type="gramEnd"/>
      <w:r w:rsidRPr="008F2894">
        <w:rPr>
          <w:rFonts w:ascii="Times New Roman" w:hAnsi="Times New Roman" w:cs="Times New Roman"/>
          <w:sz w:val="24"/>
          <w:szCs w:val="24"/>
        </w:rPr>
        <w:t xml:space="preserve"> обращение)</w:t>
      </w:r>
    </w:p>
    <w:p w:rsidR="004A69F8" w:rsidRPr="00F04A30" w:rsidRDefault="004A69F8" w:rsidP="004A69F8">
      <w:pPr>
        <w:pStyle w:val="ConsPlusNormal0"/>
        <w:jc w:val="both"/>
        <w:rPr>
          <w:rFonts w:ascii="Times New Roman" w:hAnsi="Times New Roman" w:cs="Times New Roman"/>
          <w:sz w:val="28"/>
          <w:szCs w:val="28"/>
        </w:rPr>
      </w:pPr>
    </w:p>
    <w:p w:rsidR="004A69F8" w:rsidRPr="00F04A30" w:rsidRDefault="004A69F8" w:rsidP="004A69F8">
      <w:pPr>
        <w:rPr>
          <w:rFonts w:ascii="Times New Roman" w:hAnsi="Times New Roman" w:cs="Times New Roman"/>
          <w:sz w:val="28"/>
          <w:szCs w:val="28"/>
        </w:rPr>
      </w:pPr>
    </w:p>
    <w:p w:rsidR="0053552A" w:rsidRDefault="0053552A" w:rsidP="0053552A">
      <w:pPr>
        <w:pStyle w:val="ConsPlusNormal0"/>
        <w:jc w:val="right"/>
        <w:outlineLvl w:val="1"/>
        <w:rPr>
          <w:rFonts w:ascii="Times New Roman" w:hAnsi="Times New Roman" w:cs="Times New Roman"/>
        </w:rPr>
      </w:pPr>
    </w:p>
    <w:sectPr w:rsidR="0053552A" w:rsidSect="0053552A">
      <w:pgSz w:w="11906" w:h="16838"/>
      <w:pgMar w:top="1134" w:right="707"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065330"/>
    <w:multiLevelType w:val="multilevel"/>
    <w:tmpl w:val="F90CD47A"/>
    <w:lvl w:ilvl="0">
      <w:start w:val="1"/>
      <w:numFmt w:val="decimal"/>
      <w:lvlText w:val="%1."/>
      <w:lvlJc w:val="left"/>
      <w:pPr>
        <w:ind w:left="1395" w:hanging="855"/>
      </w:pPr>
    </w:lvl>
    <w:lvl w:ilvl="1">
      <w:start w:val="2"/>
      <w:numFmt w:val="decimal"/>
      <w:isLgl/>
      <w:lvlText w:val="%1.%2."/>
      <w:lvlJc w:val="left"/>
      <w:pPr>
        <w:ind w:left="1260" w:hanging="720"/>
      </w:pPr>
    </w:lvl>
    <w:lvl w:ilvl="2">
      <w:start w:val="3"/>
      <w:numFmt w:val="decimal"/>
      <w:isLgl/>
      <w:lvlText w:val="%1.%2.%3."/>
      <w:lvlJc w:val="left"/>
      <w:pPr>
        <w:ind w:left="1260" w:hanging="720"/>
      </w:pPr>
    </w:lvl>
    <w:lvl w:ilvl="3">
      <w:start w:val="1"/>
      <w:numFmt w:val="decimal"/>
      <w:isLgl/>
      <w:lvlText w:val="%1.%2.%3.%4."/>
      <w:lvlJc w:val="left"/>
      <w:pPr>
        <w:ind w:left="1620" w:hanging="1080"/>
      </w:pPr>
    </w:lvl>
    <w:lvl w:ilvl="4">
      <w:start w:val="1"/>
      <w:numFmt w:val="decimal"/>
      <w:isLgl/>
      <w:lvlText w:val="%1.%2.%3.%4.%5."/>
      <w:lvlJc w:val="left"/>
      <w:pPr>
        <w:ind w:left="1620" w:hanging="1080"/>
      </w:pPr>
    </w:lvl>
    <w:lvl w:ilvl="5">
      <w:start w:val="1"/>
      <w:numFmt w:val="decimal"/>
      <w:isLgl/>
      <w:lvlText w:val="%1.%2.%3.%4.%5.%6."/>
      <w:lvlJc w:val="left"/>
      <w:pPr>
        <w:ind w:left="1980" w:hanging="1440"/>
      </w:pPr>
    </w:lvl>
    <w:lvl w:ilvl="6">
      <w:start w:val="1"/>
      <w:numFmt w:val="decimal"/>
      <w:isLgl/>
      <w:lvlText w:val="%1.%2.%3.%4.%5.%6.%7."/>
      <w:lvlJc w:val="left"/>
      <w:pPr>
        <w:ind w:left="2340" w:hanging="1800"/>
      </w:pPr>
    </w:lvl>
    <w:lvl w:ilvl="7">
      <w:start w:val="1"/>
      <w:numFmt w:val="decimal"/>
      <w:isLgl/>
      <w:lvlText w:val="%1.%2.%3.%4.%5.%6.%7.%8."/>
      <w:lvlJc w:val="left"/>
      <w:pPr>
        <w:ind w:left="2340" w:hanging="1800"/>
      </w:pPr>
    </w:lvl>
    <w:lvl w:ilvl="8">
      <w:start w:val="1"/>
      <w:numFmt w:val="decimal"/>
      <w:isLgl/>
      <w:lvlText w:val="%1.%2.%3.%4.%5.%6.%7.%8.%9."/>
      <w:lvlJc w:val="left"/>
      <w:pPr>
        <w:ind w:left="2700" w:hanging="2160"/>
      </w:pPr>
    </w:lvl>
  </w:abstractNum>
  <w:num w:numId="1">
    <w:abstractNumId w:val="0"/>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3552A"/>
    <w:rsid w:val="000E448D"/>
    <w:rsid w:val="0010475C"/>
    <w:rsid w:val="0015484B"/>
    <w:rsid w:val="00225020"/>
    <w:rsid w:val="002A6333"/>
    <w:rsid w:val="00421F71"/>
    <w:rsid w:val="00445123"/>
    <w:rsid w:val="00496F67"/>
    <w:rsid w:val="004A69F8"/>
    <w:rsid w:val="0053552A"/>
    <w:rsid w:val="0056699E"/>
    <w:rsid w:val="005B4984"/>
    <w:rsid w:val="00617DA9"/>
    <w:rsid w:val="006C79E7"/>
    <w:rsid w:val="00707CF3"/>
    <w:rsid w:val="0075210E"/>
    <w:rsid w:val="00767D74"/>
    <w:rsid w:val="007E78B0"/>
    <w:rsid w:val="008A62CC"/>
    <w:rsid w:val="008C0B3C"/>
    <w:rsid w:val="00933DEE"/>
    <w:rsid w:val="009957E5"/>
    <w:rsid w:val="00A067B8"/>
    <w:rsid w:val="00A11E67"/>
    <w:rsid w:val="00AF0B8E"/>
    <w:rsid w:val="00B01187"/>
    <w:rsid w:val="00B06493"/>
    <w:rsid w:val="00B179D9"/>
    <w:rsid w:val="00DA7DF4"/>
    <w:rsid w:val="00DB696F"/>
    <w:rsid w:val="00DD61A8"/>
    <w:rsid w:val="00EB69F2"/>
    <w:rsid w:val="00F57780"/>
    <w:rsid w:val="00F61DC2"/>
    <w:rsid w:val="00F776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52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53552A"/>
    <w:rPr>
      <w:color w:val="0066CC"/>
      <w:u w:val="single"/>
    </w:rPr>
  </w:style>
  <w:style w:type="paragraph" w:styleId="a4">
    <w:name w:val="No Spacing"/>
    <w:uiPriority w:val="1"/>
    <w:qFormat/>
    <w:rsid w:val="0053552A"/>
    <w:pPr>
      <w:spacing w:after="0" w:line="240" w:lineRule="auto"/>
    </w:pPr>
    <w:rPr>
      <w:lang w:val="en-US"/>
    </w:rPr>
  </w:style>
  <w:style w:type="character" w:customStyle="1" w:styleId="ConsPlusNormal">
    <w:name w:val="ConsPlusNormal Знак"/>
    <w:link w:val="ConsPlusNormal0"/>
    <w:locked/>
    <w:rsid w:val="0053552A"/>
    <w:rPr>
      <w:rFonts w:ascii="Arial" w:eastAsiaTheme="minorEastAsia" w:hAnsi="Arial" w:cs="Arial"/>
      <w:sz w:val="20"/>
      <w:szCs w:val="20"/>
      <w:lang w:eastAsia="ru-RU"/>
    </w:rPr>
  </w:style>
  <w:style w:type="paragraph" w:customStyle="1" w:styleId="ConsPlusNormal0">
    <w:name w:val="ConsPlusNormal"/>
    <w:link w:val="ConsPlusNormal"/>
    <w:rsid w:val="0053552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53552A"/>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ConsPlusNonformat">
    <w:name w:val="ConsPlusNonformat"/>
    <w:uiPriority w:val="99"/>
    <w:rsid w:val="0053552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2">
    <w:name w:val="Основной текст (2)_"/>
    <w:basedOn w:val="a0"/>
    <w:link w:val="20"/>
    <w:locked/>
    <w:rsid w:val="0053552A"/>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53552A"/>
    <w:pPr>
      <w:widowControl w:val="0"/>
      <w:shd w:val="clear" w:color="auto" w:fill="FFFFFF"/>
      <w:spacing w:before="420" w:after="0" w:line="466" w:lineRule="exact"/>
      <w:ind w:hanging="1760"/>
      <w:jc w:val="both"/>
    </w:pPr>
    <w:rPr>
      <w:rFonts w:ascii="Times New Roman" w:eastAsia="Times New Roman" w:hAnsi="Times New Roman" w:cs="Times New Roman"/>
      <w:sz w:val="26"/>
      <w:szCs w:val="26"/>
      <w:lang w:eastAsia="en-US"/>
    </w:rPr>
  </w:style>
  <w:style w:type="paragraph" w:styleId="a5">
    <w:name w:val="Balloon Text"/>
    <w:basedOn w:val="a"/>
    <w:link w:val="a6"/>
    <w:uiPriority w:val="99"/>
    <w:semiHidden/>
    <w:unhideWhenUsed/>
    <w:rsid w:val="0053552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3552A"/>
    <w:rPr>
      <w:rFonts w:ascii="Tahoma" w:eastAsiaTheme="minorEastAsia" w:hAnsi="Tahoma" w:cs="Tahoma"/>
      <w:sz w:val="16"/>
      <w:szCs w:val="16"/>
      <w:lang w:eastAsia="ru-RU"/>
    </w:rPr>
  </w:style>
  <w:style w:type="paragraph" w:customStyle="1" w:styleId="s1">
    <w:name w:val="s_1"/>
    <w:basedOn w:val="a"/>
    <w:rsid w:val="0015484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52484392">
      <w:bodyDiv w:val="1"/>
      <w:marLeft w:val="0"/>
      <w:marRight w:val="0"/>
      <w:marTop w:val="0"/>
      <w:marBottom w:val="0"/>
      <w:divBdr>
        <w:top w:val="none" w:sz="0" w:space="0" w:color="auto"/>
        <w:left w:val="none" w:sz="0" w:space="0" w:color="auto"/>
        <w:bottom w:val="none" w:sz="0" w:space="0" w:color="auto"/>
        <w:right w:val="none" w:sz="0" w:space="0" w:color="auto"/>
      </w:divBdr>
    </w:div>
    <w:div w:id="1249995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ko37.ru/" TargetMode="External"/><Relationship Id="rId3" Type="http://schemas.openxmlformats.org/officeDocument/2006/relationships/settings" Target="settings.xml"/><Relationship Id="rId7" Type="http://schemas.openxmlformats.org/officeDocument/2006/relationships/hyperlink" Target="https://pgu.ivanovoobl.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ko37.ru/"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cko37.ru/" TargetMode="External"/><Relationship Id="rId4" Type="http://schemas.openxmlformats.org/officeDocument/2006/relationships/webSettings" Target="webSettings.xml"/><Relationship Id="rId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31</Pages>
  <Words>10123</Words>
  <Characters>57702</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NeborakOE</dc:creator>
  <cp:lastModifiedBy>NeborakOE</cp:lastModifiedBy>
  <cp:revision>24</cp:revision>
  <dcterms:created xsi:type="dcterms:W3CDTF">2020-03-26T11:51:00Z</dcterms:created>
  <dcterms:modified xsi:type="dcterms:W3CDTF">2020-03-27T06:37:00Z</dcterms:modified>
</cp:coreProperties>
</file>