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423" w:rsidRPr="00E65E33" w:rsidRDefault="00D00423" w:rsidP="00D00423">
      <w:pPr>
        <w:pStyle w:val="a4"/>
        <w:jc w:val="center"/>
        <w:rPr>
          <w:rFonts w:ascii="Times New Roman" w:hAnsi="Times New Roman" w:cs="Times New Roman"/>
          <w:sz w:val="24"/>
          <w:szCs w:val="24"/>
          <w:lang w:val="ru-RU"/>
        </w:rPr>
      </w:pPr>
      <w:r w:rsidRPr="00E65E33">
        <w:rPr>
          <w:rFonts w:ascii="Times New Roman" w:hAnsi="Times New Roman" w:cs="Times New Roman"/>
          <w:noProof/>
          <w:sz w:val="24"/>
          <w:szCs w:val="24"/>
          <w:lang w:val="ru-RU" w:eastAsia="ru-RU"/>
        </w:rPr>
        <w:drawing>
          <wp:inline distT="0" distB="0" distL="0" distR="0">
            <wp:extent cx="914400" cy="640080"/>
            <wp:effectExtent l="19050" t="0" r="0" b="0"/>
            <wp:docPr id="1" name="Рисунок 0" descr="1200px-Coat_of_Arms_of_Ivanovo_Oblas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0px-Coat_of_Arms_of_Ivanovo_Oblast.svg.png"/>
                    <pic:cNvPicPr/>
                  </pic:nvPicPr>
                  <pic:blipFill>
                    <a:blip r:embed="rId5" cstate="print"/>
                    <a:stretch>
                      <a:fillRect/>
                    </a:stretch>
                  </pic:blipFill>
                  <pic:spPr>
                    <a:xfrm>
                      <a:off x="0" y="0"/>
                      <a:ext cx="914400" cy="640080"/>
                    </a:xfrm>
                    <a:prstGeom prst="rect">
                      <a:avLst/>
                    </a:prstGeom>
                  </pic:spPr>
                </pic:pic>
              </a:graphicData>
            </a:graphic>
          </wp:inline>
        </w:drawing>
      </w:r>
    </w:p>
    <w:p w:rsidR="00D00423" w:rsidRPr="00E65E33" w:rsidRDefault="00D00423" w:rsidP="00D00423">
      <w:pPr>
        <w:pStyle w:val="a4"/>
        <w:jc w:val="center"/>
        <w:rPr>
          <w:rFonts w:ascii="Times New Roman" w:hAnsi="Times New Roman" w:cs="Times New Roman"/>
          <w:sz w:val="16"/>
          <w:szCs w:val="16"/>
          <w:lang w:val="ru-RU"/>
        </w:rPr>
      </w:pPr>
    </w:p>
    <w:p w:rsidR="00D00423" w:rsidRPr="00E65E33" w:rsidRDefault="00D00423" w:rsidP="00D00423">
      <w:pPr>
        <w:pStyle w:val="a4"/>
        <w:jc w:val="center"/>
        <w:rPr>
          <w:rFonts w:ascii="Times New Roman" w:hAnsi="Times New Roman" w:cs="Times New Roman"/>
          <w:b/>
          <w:sz w:val="24"/>
          <w:szCs w:val="24"/>
          <w:lang w:val="ru-RU"/>
        </w:rPr>
      </w:pPr>
      <w:r w:rsidRPr="00E65E33">
        <w:rPr>
          <w:rFonts w:ascii="Times New Roman" w:hAnsi="Times New Roman" w:cs="Times New Roman"/>
          <w:b/>
          <w:sz w:val="24"/>
          <w:szCs w:val="24"/>
          <w:lang w:val="ru-RU"/>
        </w:rPr>
        <w:t>Департамент управления имуществом Ивановской области</w:t>
      </w:r>
    </w:p>
    <w:p w:rsidR="00D00423" w:rsidRPr="00E65E33" w:rsidRDefault="00D00423" w:rsidP="00D00423">
      <w:pPr>
        <w:pStyle w:val="a4"/>
        <w:jc w:val="center"/>
        <w:rPr>
          <w:rFonts w:ascii="Times New Roman" w:hAnsi="Times New Roman" w:cs="Times New Roman"/>
          <w:b/>
          <w:sz w:val="20"/>
          <w:szCs w:val="20"/>
          <w:lang w:val="ru-RU"/>
        </w:rPr>
      </w:pPr>
    </w:p>
    <w:p w:rsidR="00D00423" w:rsidRPr="00E65E33" w:rsidRDefault="00D00423" w:rsidP="00D00423">
      <w:pPr>
        <w:pStyle w:val="ConsPlusTitle"/>
        <w:jc w:val="right"/>
        <w:rPr>
          <w:rFonts w:ascii="Times New Roman" w:hAnsi="Times New Roman" w:cs="Times New Roman"/>
          <w:b w:val="0"/>
          <w:sz w:val="28"/>
          <w:szCs w:val="28"/>
        </w:rPr>
      </w:pPr>
      <w:r w:rsidRPr="00E65E33">
        <w:rPr>
          <w:rFonts w:ascii="Times New Roman" w:hAnsi="Times New Roman" w:cs="Times New Roman"/>
          <w:b w:val="0"/>
          <w:sz w:val="28"/>
          <w:szCs w:val="28"/>
        </w:rPr>
        <w:t>Проект</w:t>
      </w:r>
    </w:p>
    <w:p w:rsidR="00D00423" w:rsidRPr="00E65E33" w:rsidRDefault="00D00423" w:rsidP="00D00423">
      <w:pPr>
        <w:pStyle w:val="ConsPlusTitle"/>
        <w:jc w:val="right"/>
        <w:rPr>
          <w:rFonts w:ascii="Times New Roman" w:hAnsi="Times New Roman" w:cs="Times New Roman"/>
          <w:b w:val="0"/>
          <w:sz w:val="28"/>
          <w:szCs w:val="28"/>
        </w:rPr>
      </w:pP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ПРИКАЗ</w:t>
      </w:r>
    </w:p>
    <w:p w:rsidR="00D00423" w:rsidRPr="00E65E33" w:rsidRDefault="00D00423" w:rsidP="00D00423">
      <w:pPr>
        <w:pStyle w:val="ConsPlusTitle"/>
        <w:jc w:val="center"/>
        <w:rPr>
          <w:rFonts w:ascii="Times New Roman" w:hAnsi="Times New Roman" w:cs="Times New Roman"/>
          <w:sz w:val="28"/>
          <w:szCs w:val="28"/>
        </w:rPr>
      </w:pP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Об утверждении административного регламента по предоставлению ГБУ ИО «Центр кадастровой оценки» государственной услуги «Рассмотрение обращения о предоставлении разъяснений, связанных с определением кадастровой стоимости»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proofErr w:type="gramStart"/>
      <w:r w:rsidRPr="00E65E33">
        <w:rPr>
          <w:rFonts w:ascii="Times New Roman" w:hAnsi="Times New Roman" w:cs="Times New Roman"/>
          <w:sz w:val="28"/>
          <w:szCs w:val="28"/>
        </w:rPr>
        <w:t>В соответствии с Федеральным законом от 03.07.2016 №237-ФЗ                         «О государственной кадастровой оценке»,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w:t>
      </w:r>
      <w:r w:rsidR="00E65E33">
        <w:rPr>
          <w:rFonts w:ascii="Times New Roman" w:hAnsi="Times New Roman" w:cs="Times New Roman"/>
          <w:sz w:val="28"/>
          <w:szCs w:val="28"/>
        </w:rPr>
        <w:t xml:space="preserve"> и административных регламентов </w:t>
      </w:r>
      <w:r w:rsidRPr="00E65E33">
        <w:rPr>
          <w:rFonts w:ascii="Times New Roman" w:hAnsi="Times New Roman" w:cs="Times New Roman"/>
          <w:sz w:val="28"/>
          <w:szCs w:val="28"/>
        </w:rPr>
        <w:t>предоставления государственных услуг»</w:t>
      </w:r>
      <w:r w:rsidR="00E65E33">
        <w:rPr>
          <w:rFonts w:ascii="Times New Roman" w:hAnsi="Times New Roman" w:cs="Times New Roman"/>
          <w:sz w:val="28"/>
          <w:szCs w:val="28"/>
        </w:rPr>
        <w:t>,</w:t>
      </w:r>
      <w:r w:rsidRPr="00E65E33">
        <w:rPr>
          <w:rFonts w:ascii="Times New Roman" w:hAnsi="Times New Roman" w:cs="Times New Roman"/>
          <w:sz w:val="28"/>
          <w:szCs w:val="28"/>
        </w:rPr>
        <w:t xml:space="preserve"> </w:t>
      </w:r>
      <w:r w:rsidR="00E65E33">
        <w:rPr>
          <w:rFonts w:ascii="Times New Roman" w:hAnsi="Times New Roman" w:cs="Times New Roman"/>
          <w:sz w:val="28"/>
          <w:szCs w:val="28"/>
        </w:rPr>
        <w:t xml:space="preserve">Постановлением </w:t>
      </w:r>
      <w:r w:rsidRPr="00E65E33">
        <w:rPr>
          <w:rFonts w:ascii="Times New Roman" w:hAnsi="Times New Roman" w:cs="Times New Roman"/>
          <w:sz w:val="28"/>
          <w:szCs w:val="28"/>
        </w:rPr>
        <w:t>Правительства Ивановской области от 15 октября 2008 г. № 269-п «Об административных регламентах</w:t>
      </w:r>
      <w:proofErr w:type="gramEnd"/>
      <w:r w:rsidRPr="00E65E33">
        <w:rPr>
          <w:rFonts w:ascii="Times New Roman" w:hAnsi="Times New Roman" w:cs="Times New Roman"/>
          <w:sz w:val="28"/>
          <w:szCs w:val="28"/>
        </w:rPr>
        <w:t xml:space="preserve"> осуществления регионального государственного контроля (надзора) и административных </w:t>
      </w:r>
      <w:proofErr w:type="gramStart"/>
      <w:r w:rsidRPr="00E65E33">
        <w:rPr>
          <w:rFonts w:ascii="Times New Roman" w:hAnsi="Times New Roman" w:cs="Times New Roman"/>
          <w:sz w:val="28"/>
          <w:szCs w:val="28"/>
        </w:rPr>
        <w:t>регламентах</w:t>
      </w:r>
      <w:proofErr w:type="gramEnd"/>
      <w:r w:rsidRPr="00E65E33">
        <w:rPr>
          <w:rFonts w:ascii="Times New Roman" w:hAnsi="Times New Roman" w:cs="Times New Roman"/>
          <w:sz w:val="28"/>
          <w:szCs w:val="28"/>
        </w:rPr>
        <w:t xml:space="preserve"> предоставления государственных услуг», Приказом Минэкономразвития России от 30.06.2017 № 317 и руководствуясь Положением о департаменте управления имуществом Ивановской области, утвержденным Постановлением Правительства Ивановской области от 08.02.2013 № 31-п, ПРИКАЗЫВАЮ:</w:t>
      </w:r>
    </w:p>
    <w:p w:rsidR="00D00423" w:rsidRPr="00E65E33" w:rsidRDefault="00D00423" w:rsidP="00D00423">
      <w:pPr>
        <w:pStyle w:val="ConsPlusNormal"/>
        <w:numPr>
          <w:ilvl w:val="0"/>
          <w:numId w:val="1"/>
        </w:numPr>
        <w:ind w:left="0" w:firstLine="567"/>
        <w:jc w:val="both"/>
        <w:rPr>
          <w:rFonts w:ascii="Times New Roman" w:hAnsi="Times New Roman" w:cs="Times New Roman"/>
          <w:sz w:val="28"/>
          <w:szCs w:val="28"/>
        </w:rPr>
      </w:pPr>
      <w:r w:rsidRPr="00E65E33">
        <w:rPr>
          <w:rFonts w:ascii="Times New Roman" w:hAnsi="Times New Roman" w:cs="Times New Roman"/>
          <w:sz w:val="28"/>
          <w:szCs w:val="28"/>
        </w:rPr>
        <w:t>Утвердить административный регламент по предоставлению ГБУ ИО «Центр кадастровой оценки» государственной услуги</w:t>
      </w:r>
      <w:r w:rsidRPr="008B279E">
        <w:rPr>
          <w:rFonts w:ascii="Times New Roman" w:hAnsi="Times New Roman" w:cs="Times New Roman"/>
          <w:sz w:val="28"/>
          <w:szCs w:val="28"/>
        </w:rPr>
        <w:t xml:space="preserve"> </w:t>
      </w:r>
      <w:r w:rsidR="008B279E" w:rsidRPr="008B279E">
        <w:rPr>
          <w:rFonts w:ascii="Times New Roman" w:hAnsi="Times New Roman" w:cs="Times New Roman"/>
          <w:sz w:val="28"/>
          <w:szCs w:val="28"/>
        </w:rPr>
        <w:t>«Рассмотрение обращения о предоставлении разъяснений, связанных с определением кадастровой стоимости»</w:t>
      </w:r>
      <w:r w:rsidR="008B279E" w:rsidRPr="00E65E33">
        <w:rPr>
          <w:rFonts w:ascii="Times New Roman" w:hAnsi="Times New Roman" w:cs="Times New Roman"/>
          <w:sz w:val="28"/>
          <w:szCs w:val="28"/>
        </w:rPr>
        <w:t xml:space="preserve"> </w:t>
      </w:r>
      <w:r w:rsidRPr="00E65E33">
        <w:rPr>
          <w:rFonts w:ascii="Times New Roman" w:hAnsi="Times New Roman" w:cs="Times New Roman"/>
          <w:sz w:val="28"/>
          <w:szCs w:val="28"/>
        </w:rPr>
        <w:t>(далее – Услуга), согласно приложению.</w:t>
      </w:r>
    </w:p>
    <w:p w:rsidR="00D00423" w:rsidRPr="00E65E33" w:rsidRDefault="00D00423" w:rsidP="00D00423">
      <w:pPr>
        <w:pStyle w:val="ConsPlusNormal"/>
        <w:numPr>
          <w:ilvl w:val="0"/>
          <w:numId w:val="1"/>
        </w:numPr>
        <w:ind w:left="0" w:firstLine="567"/>
        <w:jc w:val="both"/>
        <w:rPr>
          <w:rFonts w:ascii="Times New Roman" w:hAnsi="Times New Roman" w:cs="Times New Roman"/>
          <w:sz w:val="28"/>
          <w:szCs w:val="28"/>
        </w:rPr>
      </w:pPr>
      <w:r w:rsidRPr="00E65E33">
        <w:rPr>
          <w:rFonts w:ascii="Times New Roman" w:hAnsi="Times New Roman" w:cs="Times New Roman"/>
          <w:sz w:val="28"/>
          <w:szCs w:val="28"/>
        </w:rPr>
        <w:t xml:space="preserve">Структурным подразделением ГБУ ИО «Центр кадастровой оценки», непосредственно предоставляющим Услугу, является отдел кадастровой оценки (А.А. Юрков). </w:t>
      </w:r>
    </w:p>
    <w:p w:rsidR="00D00423" w:rsidRPr="00E65E33" w:rsidRDefault="00D00423" w:rsidP="00D00423">
      <w:pPr>
        <w:pStyle w:val="ConsPlusNormal"/>
        <w:numPr>
          <w:ilvl w:val="0"/>
          <w:numId w:val="1"/>
        </w:numPr>
        <w:jc w:val="both"/>
        <w:rPr>
          <w:rFonts w:ascii="Times New Roman" w:hAnsi="Times New Roman" w:cs="Times New Roman"/>
          <w:sz w:val="28"/>
          <w:szCs w:val="28"/>
        </w:rPr>
      </w:pPr>
      <w:r w:rsidRPr="00E65E33">
        <w:rPr>
          <w:rFonts w:ascii="Times New Roman" w:hAnsi="Times New Roman" w:cs="Times New Roman"/>
          <w:sz w:val="28"/>
          <w:szCs w:val="28"/>
        </w:rPr>
        <w:t xml:space="preserve"> </w:t>
      </w:r>
      <w:proofErr w:type="gramStart"/>
      <w:r w:rsidRPr="00E65E33">
        <w:rPr>
          <w:rFonts w:ascii="Times New Roman" w:hAnsi="Times New Roman" w:cs="Times New Roman"/>
          <w:sz w:val="28"/>
          <w:szCs w:val="28"/>
        </w:rPr>
        <w:t>Контроль за</w:t>
      </w:r>
      <w:proofErr w:type="gramEnd"/>
      <w:r w:rsidRPr="00E65E33">
        <w:rPr>
          <w:rFonts w:ascii="Times New Roman" w:hAnsi="Times New Roman" w:cs="Times New Roman"/>
          <w:sz w:val="28"/>
          <w:szCs w:val="28"/>
        </w:rPr>
        <w:t xml:space="preserve"> исполнением настоящего приказа оставляю за собой.</w:t>
      </w:r>
    </w:p>
    <w:p w:rsidR="00D00423" w:rsidRPr="00E65E33" w:rsidRDefault="00D00423" w:rsidP="00D00423">
      <w:pPr>
        <w:pStyle w:val="ConsPlusNormal"/>
        <w:rPr>
          <w:rFonts w:ascii="Times New Roman" w:hAnsi="Times New Roman" w:cs="Times New Roman"/>
          <w:sz w:val="28"/>
          <w:szCs w:val="28"/>
        </w:rPr>
      </w:pPr>
    </w:p>
    <w:p w:rsidR="00D00423" w:rsidRPr="00E65E33" w:rsidRDefault="00D00423" w:rsidP="00D00423">
      <w:pPr>
        <w:pStyle w:val="ConsPlusNormal"/>
        <w:rPr>
          <w:rFonts w:ascii="Times New Roman" w:hAnsi="Times New Roman" w:cs="Times New Roman"/>
          <w:b/>
          <w:sz w:val="28"/>
          <w:szCs w:val="28"/>
        </w:rPr>
      </w:pPr>
    </w:p>
    <w:p w:rsidR="00D00423" w:rsidRPr="00E65E33" w:rsidRDefault="00D00423" w:rsidP="00D00423">
      <w:pPr>
        <w:pStyle w:val="ConsPlusNormal"/>
        <w:rPr>
          <w:rFonts w:ascii="Times New Roman" w:hAnsi="Times New Roman" w:cs="Times New Roman"/>
          <w:b/>
          <w:sz w:val="28"/>
          <w:szCs w:val="28"/>
        </w:rPr>
      </w:pPr>
      <w:r w:rsidRPr="00E65E33">
        <w:rPr>
          <w:rFonts w:ascii="Times New Roman" w:hAnsi="Times New Roman" w:cs="Times New Roman"/>
          <w:b/>
          <w:sz w:val="28"/>
          <w:szCs w:val="28"/>
        </w:rPr>
        <w:t>Начальник департамента</w:t>
      </w:r>
      <w:r w:rsidRPr="00E65E33">
        <w:rPr>
          <w:rFonts w:ascii="Times New Roman" w:hAnsi="Times New Roman" w:cs="Times New Roman"/>
          <w:b/>
          <w:sz w:val="28"/>
          <w:szCs w:val="28"/>
        </w:rPr>
        <w:tab/>
      </w:r>
      <w:r w:rsidRPr="00E65E33">
        <w:rPr>
          <w:rFonts w:ascii="Times New Roman" w:hAnsi="Times New Roman" w:cs="Times New Roman"/>
          <w:b/>
          <w:sz w:val="28"/>
          <w:szCs w:val="28"/>
        </w:rPr>
        <w:tab/>
      </w:r>
      <w:r w:rsidRPr="00E65E33">
        <w:rPr>
          <w:rFonts w:ascii="Times New Roman" w:hAnsi="Times New Roman" w:cs="Times New Roman"/>
          <w:b/>
          <w:sz w:val="28"/>
          <w:szCs w:val="28"/>
        </w:rPr>
        <w:tab/>
      </w:r>
      <w:r w:rsidRPr="00E65E33">
        <w:rPr>
          <w:rFonts w:ascii="Times New Roman" w:hAnsi="Times New Roman" w:cs="Times New Roman"/>
          <w:b/>
          <w:sz w:val="28"/>
          <w:szCs w:val="28"/>
        </w:rPr>
        <w:tab/>
      </w:r>
      <w:r w:rsidRPr="00E65E33">
        <w:rPr>
          <w:rFonts w:ascii="Times New Roman" w:hAnsi="Times New Roman" w:cs="Times New Roman"/>
          <w:b/>
          <w:sz w:val="28"/>
          <w:szCs w:val="28"/>
        </w:rPr>
        <w:tab/>
      </w:r>
      <w:r w:rsidRPr="00E65E33">
        <w:rPr>
          <w:rFonts w:ascii="Times New Roman" w:hAnsi="Times New Roman" w:cs="Times New Roman"/>
          <w:b/>
          <w:sz w:val="28"/>
          <w:szCs w:val="28"/>
        </w:rPr>
        <w:tab/>
        <w:t xml:space="preserve">                     С.Ю. Рощин</w:t>
      </w:r>
    </w:p>
    <w:p w:rsidR="00D00423" w:rsidRPr="00E65E33" w:rsidRDefault="00D00423" w:rsidP="00D00423">
      <w:pPr>
        <w:pStyle w:val="ConsPlusNormal"/>
        <w:jc w:val="right"/>
        <w:rPr>
          <w:rFonts w:ascii="Times New Roman" w:hAnsi="Times New Roman" w:cs="Times New Roman"/>
          <w:sz w:val="28"/>
          <w:szCs w:val="28"/>
        </w:rPr>
      </w:pPr>
    </w:p>
    <w:p w:rsidR="00D00423" w:rsidRPr="00E65E33" w:rsidRDefault="00D00423" w:rsidP="00D00423">
      <w:pPr>
        <w:pStyle w:val="ConsPlusNormal"/>
        <w:rPr>
          <w:rFonts w:ascii="Times New Roman" w:hAnsi="Times New Roman" w:cs="Times New Roman"/>
          <w:sz w:val="24"/>
          <w:szCs w:val="24"/>
        </w:rPr>
      </w:pPr>
    </w:p>
    <w:p w:rsidR="00D00423" w:rsidRPr="00E65E33" w:rsidRDefault="00D00423" w:rsidP="00D00423">
      <w:pPr>
        <w:pStyle w:val="ConsPlusNormal"/>
        <w:jc w:val="right"/>
        <w:rPr>
          <w:rFonts w:ascii="Times New Roman" w:hAnsi="Times New Roman" w:cs="Times New Roman"/>
          <w:sz w:val="24"/>
          <w:szCs w:val="24"/>
        </w:rPr>
      </w:pPr>
    </w:p>
    <w:p w:rsidR="00D00423" w:rsidRPr="00E65E33" w:rsidRDefault="00D00423" w:rsidP="00D00423">
      <w:pPr>
        <w:pStyle w:val="ConsPlusNormal"/>
        <w:jc w:val="right"/>
        <w:rPr>
          <w:rFonts w:ascii="Times New Roman" w:hAnsi="Times New Roman" w:cs="Times New Roman"/>
          <w:sz w:val="24"/>
          <w:szCs w:val="24"/>
        </w:rPr>
      </w:pPr>
    </w:p>
    <w:p w:rsidR="00D00423" w:rsidRPr="00E65E33" w:rsidRDefault="00D00423" w:rsidP="00D00423">
      <w:pPr>
        <w:pStyle w:val="ConsPlusNormal"/>
        <w:jc w:val="right"/>
        <w:rPr>
          <w:rFonts w:ascii="Times New Roman" w:hAnsi="Times New Roman" w:cs="Times New Roman"/>
          <w:sz w:val="24"/>
          <w:szCs w:val="24"/>
        </w:rPr>
      </w:pPr>
    </w:p>
    <w:p w:rsidR="00D00423" w:rsidRPr="00E65E33" w:rsidRDefault="00D00423" w:rsidP="00D00423">
      <w:pPr>
        <w:pStyle w:val="ConsPlusNormal"/>
        <w:jc w:val="right"/>
        <w:rPr>
          <w:rFonts w:ascii="Times New Roman" w:hAnsi="Times New Roman" w:cs="Times New Roman"/>
          <w:sz w:val="24"/>
          <w:szCs w:val="24"/>
        </w:rPr>
      </w:pPr>
    </w:p>
    <w:p w:rsidR="00D00423" w:rsidRPr="00E65E33" w:rsidRDefault="00D00423" w:rsidP="00D00423">
      <w:pPr>
        <w:pStyle w:val="ConsPlusNormal"/>
        <w:outlineLvl w:val="0"/>
        <w:rPr>
          <w:rFonts w:ascii="Times New Roman" w:hAnsi="Times New Roman" w:cs="Times New Roman"/>
          <w:sz w:val="24"/>
          <w:szCs w:val="24"/>
        </w:rPr>
      </w:pPr>
    </w:p>
    <w:p w:rsidR="00D00423" w:rsidRPr="00E65E33" w:rsidRDefault="00D00423" w:rsidP="00D00423">
      <w:pPr>
        <w:pStyle w:val="ConsPlusNormal"/>
        <w:ind w:left="6096"/>
        <w:outlineLvl w:val="0"/>
        <w:rPr>
          <w:rFonts w:ascii="Times New Roman" w:hAnsi="Times New Roman" w:cs="Times New Roman"/>
          <w:sz w:val="24"/>
          <w:szCs w:val="24"/>
        </w:rPr>
      </w:pPr>
      <w:r w:rsidRPr="00E65E33">
        <w:rPr>
          <w:rFonts w:ascii="Times New Roman" w:hAnsi="Times New Roman" w:cs="Times New Roman"/>
          <w:sz w:val="24"/>
          <w:szCs w:val="24"/>
        </w:rPr>
        <w:lastRenderedPageBreak/>
        <w:t>Приложение</w:t>
      </w:r>
    </w:p>
    <w:p w:rsidR="00D00423" w:rsidRPr="00E65E33" w:rsidRDefault="00D00423" w:rsidP="00D00423">
      <w:pPr>
        <w:pStyle w:val="ConsPlusNormal"/>
        <w:ind w:left="5388" w:firstLine="708"/>
        <w:rPr>
          <w:rFonts w:ascii="Times New Roman" w:hAnsi="Times New Roman" w:cs="Times New Roman"/>
          <w:sz w:val="24"/>
          <w:szCs w:val="24"/>
        </w:rPr>
      </w:pPr>
      <w:r w:rsidRPr="00E65E33">
        <w:rPr>
          <w:rFonts w:ascii="Times New Roman" w:hAnsi="Times New Roman" w:cs="Times New Roman"/>
          <w:sz w:val="24"/>
          <w:szCs w:val="24"/>
        </w:rPr>
        <w:t>к приказу департамента управления</w:t>
      </w:r>
    </w:p>
    <w:p w:rsidR="00D00423" w:rsidRPr="00E65E33" w:rsidRDefault="00D00423" w:rsidP="00D00423">
      <w:pPr>
        <w:pStyle w:val="ConsPlusNormal"/>
        <w:ind w:left="5388" w:firstLine="708"/>
        <w:rPr>
          <w:rFonts w:ascii="Times New Roman" w:hAnsi="Times New Roman" w:cs="Times New Roman"/>
          <w:sz w:val="24"/>
          <w:szCs w:val="24"/>
        </w:rPr>
      </w:pPr>
      <w:r w:rsidRPr="00E65E33">
        <w:rPr>
          <w:rFonts w:ascii="Times New Roman" w:hAnsi="Times New Roman" w:cs="Times New Roman"/>
          <w:sz w:val="24"/>
          <w:szCs w:val="24"/>
        </w:rPr>
        <w:t>имуществом Ивановской области</w:t>
      </w:r>
    </w:p>
    <w:p w:rsidR="00D00423" w:rsidRPr="00E65E33" w:rsidRDefault="00D00423" w:rsidP="00D00423">
      <w:pPr>
        <w:pStyle w:val="ConsPlusNormal"/>
        <w:ind w:left="5388" w:firstLine="708"/>
        <w:rPr>
          <w:rFonts w:ascii="Times New Roman" w:hAnsi="Times New Roman" w:cs="Times New Roman"/>
          <w:sz w:val="24"/>
          <w:szCs w:val="24"/>
        </w:rPr>
      </w:pPr>
      <w:r w:rsidRPr="00E65E33">
        <w:rPr>
          <w:rFonts w:ascii="Times New Roman" w:hAnsi="Times New Roman" w:cs="Times New Roman"/>
          <w:sz w:val="24"/>
          <w:szCs w:val="24"/>
        </w:rPr>
        <w:t>от____________ №______</w:t>
      </w:r>
    </w:p>
    <w:p w:rsidR="00D00423" w:rsidRPr="00E65E33" w:rsidRDefault="00D00423" w:rsidP="00D00423">
      <w:pPr>
        <w:pStyle w:val="ConsPlusNormal"/>
        <w:jc w:val="right"/>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center"/>
        <w:rPr>
          <w:rFonts w:ascii="Times New Roman" w:hAnsi="Times New Roman" w:cs="Times New Roman"/>
          <w:b/>
          <w:sz w:val="28"/>
          <w:szCs w:val="28"/>
        </w:rPr>
      </w:pPr>
      <w:bookmarkStart w:id="0" w:name="Par30"/>
      <w:bookmarkEnd w:id="0"/>
      <w:r w:rsidRPr="00E65E33">
        <w:rPr>
          <w:rFonts w:ascii="Times New Roman" w:hAnsi="Times New Roman" w:cs="Times New Roman"/>
          <w:b/>
          <w:sz w:val="28"/>
          <w:szCs w:val="28"/>
        </w:rPr>
        <w:t>Административный регламент по предоставлению ГБУ ИО «Центр кадастровой оценки»</w:t>
      </w:r>
      <w:r w:rsidRPr="00E65E33">
        <w:rPr>
          <w:rFonts w:ascii="Times New Roman" w:hAnsi="Times New Roman" w:cs="Times New Roman"/>
          <w:sz w:val="28"/>
          <w:szCs w:val="28"/>
        </w:rPr>
        <w:t xml:space="preserve"> </w:t>
      </w:r>
      <w:r w:rsidRPr="00E65E33">
        <w:rPr>
          <w:rFonts w:ascii="Times New Roman" w:hAnsi="Times New Roman" w:cs="Times New Roman"/>
          <w:b/>
          <w:sz w:val="28"/>
          <w:szCs w:val="28"/>
        </w:rPr>
        <w:t>государственной услуги «Рассмотрение обращения о предоставлении разъяснений, связанных с определением кадастровой стоимости»</w:t>
      </w:r>
    </w:p>
    <w:p w:rsidR="00D00423" w:rsidRPr="00E65E33" w:rsidRDefault="00D00423" w:rsidP="00D00423">
      <w:pPr>
        <w:pStyle w:val="ConsPlusNormal"/>
        <w:jc w:val="center"/>
        <w:rPr>
          <w:rFonts w:ascii="Times New Roman" w:hAnsi="Times New Roman" w:cs="Times New Roman"/>
          <w:b/>
          <w:sz w:val="28"/>
          <w:szCs w:val="28"/>
        </w:rPr>
      </w:pPr>
    </w:p>
    <w:p w:rsidR="00D00423" w:rsidRPr="00E65E33" w:rsidRDefault="00D00423" w:rsidP="00D00423">
      <w:pPr>
        <w:pStyle w:val="ConsPlusTitle"/>
        <w:jc w:val="center"/>
        <w:outlineLvl w:val="1"/>
        <w:rPr>
          <w:rFonts w:ascii="Times New Roman" w:hAnsi="Times New Roman" w:cs="Times New Roman"/>
          <w:sz w:val="28"/>
          <w:szCs w:val="28"/>
        </w:rPr>
      </w:pPr>
      <w:bookmarkStart w:id="1" w:name="Par35"/>
      <w:bookmarkEnd w:id="1"/>
      <w:r w:rsidRPr="00E65E33">
        <w:rPr>
          <w:rFonts w:ascii="Times New Roman" w:hAnsi="Times New Roman" w:cs="Times New Roman"/>
          <w:sz w:val="28"/>
          <w:szCs w:val="28"/>
        </w:rPr>
        <w:t>I. Общие положения</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Предмет регулирования Административного регламента</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1.1. </w:t>
      </w:r>
      <w:proofErr w:type="gramStart"/>
      <w:r w:rsidRPr="00E65E33">
        <w:rPr>
          <w:rFonts w:ascii="Times New Roman" w:hAnsi="Times New Roman" w:cs="Times New Roman"/>
          <w:sz w:val="28"/>
          <w:szCs w:val="28"/>
        </w:rPr>
        <w:t xml:space="preserve">Административный регламент предоставления государственной услуги «Рассмотрение замечаний к промежуточным отчетным документам государственной кадастровой оценки» (далее - государственная услуга) устанавливает сроки и последовательность административных процедур и административных действий государственного бюджетного учреждения Ивановской области «Центр кадастровой оценки» (далее - Учреждение), </w:t>
      </w:r>
      <w:r w:rsidRPr="00E65E33">
        <w:rPr>
          <w:rFonts w:ascii="Times New Roman" w:hAnsi="Times New Roman" w:cs="Times New Roman"/>
          <w:sz w:val="28"/>
          <w:szCs w:val="28"/>
          <w:shd w:val="clear" w:color="auto" w:fill="FFFFFF"/>
        </w:rPr>
        <w:t>областного государственного бюджетного учреждения «Многофункциональный центр предоставления государственных и муниципальных услуг» Ивановской области</w:t>
      </w:r>
      <w:r w:rsidRPr="00E65E33">
        <w:rPr>
          <w:rFonts w:ascii="Times New Roman" w:hAnsi="Times New Roman" w:cs="Times New Roman"/>
          <w:sz w:val="28"/>
          <w:szCs w:val="28"/>
        </w:rPr>
        <w:t xml:space="preserve"> (далее - МФЦ), порядок взаимодействия между физическими, юридическими лицами либо их уполномоченными</w:t>
      </w:r>
      <w:proofErr w:type="gramEnd"/>
      <w:r w:rsidRPr="00E65E33">
        <w:rPr>
          <w:rFonts w:ascii="Times New Roman" w:hAnsi="Times New Roman" w:cs="Times New Roman"/>
          <w:sz w:val="28"/>
          <w:szCs w:val="28"/>
        </w:rPr>
        <w:t xml:space="preserve"> представителями, при предоставлении государственной услуги (далее - Административный регламент).</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Круг заявителей</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1.2. Заявителями при предоставлении государственной услуги являются физические и юридические лица в случае, если результаты определения кадастровой стоимости затрагивают права или обязанности этих лиц, а также органы государственной власти и органы местного самоуправления (далее - Заявители) либо их уполномоченные представители, обратившиеся с обращением в Учреждение либо МФЦ о предоставлении разъяснений, связанных с определением кадастровой стоимости (далее - обращение о предоставлении разъяснений).</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1.3. Представитель Заявителя - физическое лицо, действующее от имени Заявителя. Полномочия представителя Заявителя при предоставлении государственной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 его учредительными документами.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center"/>
        <w:rPr>
          <w:rFonts w:ascii="Times New Roman" w:hAnsi="Times New Roman" w:cs="Times New Roman"/>
          <w:b/>
          <w:sz w:val="28"/>
          <w:szCs w:val="28"/>
        </w:rPr>
      </w:pPr>
      <w:r w:rsidRPr="00E65E33">
        <w:rPr>
          <w:rFonts w:ascii="Times New Roman" w:hAnsi="Times New Roman" w:cs="Times New Roman"/>
          <w:b/>
          <w:sz w:val="28"/>
          <w:szCs w:val="28"/>
        </w:rPr>
        <w:lastRenderedPageBreak/>
        <w:t>Порядок получения информации заявителями по вопросам предоставления государственной услуги, в том числе о ходе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1.4. Информирование Заявителей о правилах предоставления государственной услуги осуществляется: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непосредственно должностными лицами Учреждения;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путем направления ответов на письменные обращения Заявителей;</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с использованием средств телефонной связи;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посредством электронной почты (прием обращений по электронной почте осуществляется круглосуточно, обработка обращений и направление ответов на данные запросы осуществляются в соответствии с графиком работы Учреждения).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1.5. Консультации по процедуре предоставления государственной услуги предоставляются при непосредственном обращении Заявителей в Учреждение, по письменным обращениям Заявителей, при обращении Заявителей с использованием средств телефонной связи или электронной почты.</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При непосредственном обращении Заявителей в Учреждение либо при обращении Заявителя с использованием телефонной связи работниками Учреждения дается устная консультация Заявителю. Консультирование осуществляется не более 10 минут.</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1.6. Основными требованиями к информированию Заявителей о правилах предоставления государственной услуги являются: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достоверность предоставляемой информации;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четкость в изложении информации;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полнота информирования;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наглядность форм предоставляемой информации (при письменном информировании);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удобство и доступность получения информации;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оперативность предоставления информации.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1.7. Информация о государственной услуге располагается на информационном стенде в Учреждении и на официальном сайте Учреждения в информационно-телекоммуникационной сети «Интернет».</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На информационном стенде и на официальном сайте Учреждения в информационно-телекоммуникационной сети «Интернет» размещаются следующие информационные материалы:</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текст Административного регламента;</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описание процедуры исполнения государственной услуги в виде блок-схемы;</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номера кабинетов, в которых осуществляется предоставление государственной услуги, Ф.И.О. работников Учреждения, ответственных за предоставление государственной услуги, график работы Учреждения, номера телефонов для справок, адрес электронной почты.</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1.8. Порядок получения информации Заявителями по вопросам предоставления государственной услуги, в том числе о ходе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Информирование Заявителей организуется следующим образом:</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публичное информирование проводится посредством размещения в </w:t>
      </w:r>
      <w:r w:rsidRPr="00E65E33">
        <w:rPr>
          <w:rFonts w:ascii="Times New Roman" w:hAnsi="Times New Roman" w:cs="Times New Roman"/>
          <w:sz w:val="28"/>
          <w:szCs w:val="28"/>
        </w:rPr>
        <w:lastRenderedPageBreak/>
        <w:t>информационно-телекоммуникационной сети «Интернет», информационной системе «Портал государственных и муниципальных услуг (функций) Ивановской области», на информационном стенде в Учреждении;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индивидуальное информирование проводится в форме устного информирования (лично или по телефону) и письменного информирования (по почте или электронной почте).</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1.9. При личном обращении в Учреждение Заявитель информируется о:</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w:t>
      </w:r>
      <w:proofErr w:type="gramStart"/>
      <w:r w:rsidRPr="00E65E33">
        <w:rPr>
          <w:rFonts w:ascii="Times New Roman" w:hAnsi="Times New Roman" w:cs="Times New Roman"/>
          <w:sz w:val="28"/>
          <w:szCs w:val="28"/>
        </w:rPr>
        <w:t>порядке</w:t>
      </w:r>
      <w:proofErr w:type="gramEnd"/>
      <w:r w:rsidRPr="00E65E33">
        <w:rPr>
          <w:rFonts w:ascii="Times New Roman" w:hAnsi="Times New Roman" w:cs="Times New Roman"/>
          <w:sz w:val="28"/>
          <w:szCs w:val="28"/>
        </w:rPr>
        <w:t xml:space="preserve">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w:t>
      </w:r>
      <w:proofErr w:type="gramStart"/>
      <w:r w:rsidRPr="00E65E33">
        <w:rPr>
          <w:rFonts w:ascii="Times New Roman" w:hAnsi="Times New Roman" w:cs="Times New Roman"/>
          <w:sz w:val="28"/>
          <w:szCs w:val="28"/>
        </w:rPr>
        <w:t>видах</w:t>
      </w:r>
      <w:proofErr w:type="gramEnd"/>
      <w:r w:rsidRPr="00E65E33">
        <w:rPr>
          <w:rFonts w:ascii="Times New Roman" w:hAnsi="Times New Roman" w:cs="Times New Roman"/>
          <w:sz w:val="28"/>
          <w:szCs w:val="28"/>
        </w:rPr>
        <w:t xml:space="preserve"> и характере официальных документов, необходимых для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w:t>
      </w:r>
      <w:proofErr w:type="gramStart"/>
      <w:r w:rsidRPr="00E65E33">
        <w:rPr>
          <w:rFonts w:ascii="Times New Roman" w:hAnsi="Times New Roman" w:cs="Times New Roman"/>
          <w:sz w:val="28"/>
          <w:szCs w:val="28"/>
        </w:rPr>
        <w:t>сроках</w:t>
      </w:r>
      <w:proofErr w:type="gramEnd"/>
      <w:r w:rsidRPr="00E65E33">
        <w:rPr>
          <w:rFonts w:ascii="Times New Roman" w:hAnsi="Times New Roman" w:cs="Times New Roman"/>
          <w:sz w:val="28"/>
          <w:szCs w:val="28"/>
        </w:rPr>
        <w:t xml:space="preserve">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w:t>
      </w:r>
      <w:proofErr w:type="gramStart"/>
      <w:r w:rsidRPr="00E65E33">
        <w:rPr>
          <w:rFonts w:ascii="Times New Roman" w:hAnsi="Times New Roman" w:cs="Times New Roman"/>
          <w:sz w:val="28"/>
          <w:szCs w:val="28"/>
        </w:rPr>
        <w:t>порядке</w:t>
      </w:r>
      <w:proofErr w:type="gramEnd"/>
      <w:r w:rsidRPr="00E65E33">
        <w:rPr>
          <w:rFonts w:ascii="Times New Roman" w:hAnsi="Times New Roman" w:cs="Times New Roman"/>
          <w:sz w:val="28"/>
          <w:szCs w:val="28"/>
        </w:rPr>
        <w:t xml:space="preserve"> обжалования действий (бездействия) и решений, осуществляемых и применяемых в ходе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1.10. Информирование Заявителей по телефону осуществляется в соответствии с графиком работы Учреждения.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При ответах на телефонные звонки работники Учреждения информируют обратившихся о:</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w:t>
      </w:r>
      <w:proofErr w:type="gramStart"/>
      <w:r w:rsidRPr="00E65E33">
        <w:rPr>
          <w:rFonts w:ascii="Times New Roman" w:hAnsi="Times New Roman" w:cs="Times New Roman"/>
          <w:sz w:val="28"/>
          <w:szCs w:val="28"/>
        </w:rPr>
        <w:t>месте</w:t>
      </w:r>
      <w:proofErr w:type="gramEnd"/>
      <w:r w:rsidRPr="00E65E33">
        <w:rPr>
          <w:rFonts w:ascii="Times New Roman" w:hAnsi="Times New Roman" w:cs="Times New Roman"/>
          <w:sz w:val="28"/>
          <w:szCs w:val="28"/>
        </w:rPr>
        <w:t xml:space="preserve"> нахождения и режиме работы Учреждения;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w:t>
      </w:r>
      <w:proofErr w:type="gramStart"/>
      <w:r w:rsidRPr="00E65E33">
        <w:rPr>
          <w:rFonts w:ascii="Times New Roman" w:hAnsi="Times New Roman" w:cs="Times New Roman"/>
          <w:sz w:val="28"/>
          <w:szCs w:val="28"/>
        </w:rPr>
        <w:t>сроках</w:t>
      </w:r>
      <w:proofErr w:type="gramEnd"/>
      <w:r w:rsidRPr="00E65E33">
        <w:rPr>
          <w:rFonts w:ascii="Times New Roman" w:hAnsi="Times New Roman" w:cs="Times New Roman"/>
          <w:sz w:val="28"/>
          <w:szCs w:val="28"/>
        </w:rPr>
        <w:t xml:space="preserve">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w:t>
      </w:r>
      <w:proofErr w:type="gramStart"/>
      <w:r w:rsidRPr="00E65E33">
        <w:rPr>
          <w:rFonts w:ascii="Times New Roman" w:hAnsi="Times New Roman" w:cs="Times New Roman"/>
          <w:sz w:val="28"/>
          <w:szCs w:val="28"/>
        </w:rPr>
        <w:t>порядке</w:t>
      </w:r>
      <w:proofErr w:type="gramEnd"/>
      <w:r w:rsidRPr="00E65E33">
        <w:rPr>
          <w:rFonts w:ascii="Times New Roman" w:hAnsi="Times New Roman" w:cs="Times New Roman"/>
          <w:sz w:val="28"/>
          <w:szCs w:val="28"/>
        </w:rPr>
        <w:t xml:space="preserve"> обжалования решений, действий или бездействия должностных лиц, участвующих в предоставлении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1.11. Информация о предоставлении государственной услуги в письменной форме предоставляется специалистами на основании письменного обращения Заявителя в течение 15 дней после получения письменного обращения.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1.12. При получении обращения в форме электронного документа специалистом готовится подробный ответ, который направляется в течение 15 дней после получения запроса по адресу электронной почты, указанному в обращении, или в письменной форме по почтовому адресу, указанному в обращении.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outlineLvl w:val="2"/>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Порядок, форма и место размещения информации заявителям</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по вопросам предоставления государственной услуги, в том</w:t>
      </w:r>
    </w:p>
    <w:p w:rsidR="00D00423" w:rsidRPr="00E65E33" w:rsidRDefault="00D00423" w:rsidP="00D00423">
      <w:pPr>
        <w:pStyle w:val="ConsPlusTitle"/>
        <w:jc w:val="center"/>
        <w:rPr>
          <w:rFonts w:ascii="Times New Roman" w:hAnsi="Times New Roman" w:cs="Times New Roman"/>
          <w:sz w:val="28"/>
          <w:szCs w:val="28"/>
        </w:rPr>
      </w:pPr>
      <w:proofErr w:type="gramStart"/>
      <w:r w:rsidRPr="00E65E33">
        <w:rPr>
          <w:rFonts w:ascii="Times New Roman" w:hAnsi="Times New Roman" w:cs="Times New Roman"/>
          <w:sz w:val="28"/>
          <w:szCs w:val="28"/>
        </w:rPr>
        <w:t>числе</w:t>
      </w:r>
      <w:proofErr w:type="gramEnd"/>
      <w:r w:rsidRPr="00E65E33">
        <w:rPr>
          <w:rFonts w:ascii="Times New Roman" w:hAnsi="Times New Roman" w:cs="Times New Roman"/>
          <w:sz w:val="28"/>
          <w:szCs w:val="28"/>
        </w:rPr>
        <w:t xml:space="preserve"> о ходе предоставления 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1.13. На информационном стенде в Учреждении размещается следующая обязательная информация: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перечень документов, необходимых для получения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форма замечания к промежуточным отчетным документам;</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место нахождения, график работы и справочные телефоны Учреждения, МФЦ.</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1.14. С использованием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системе «Портал государственных и муниципальных услуг (функций) Ивановской области», официального сайта Учреждения гражданам предоставляется доступ к сведениям о государственной услуге:</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lastRenderedPageBreak/>
        <w:t>- ознакомление с нормативными правовыми актами, регулирующими отношения, возникающие в связи с предоставлением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ознакомление с настоящим Административным регламентом;</w:t>
      </w: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ознакомление с ответами на наиболее типичные вопросы Заявителей, связанные с предоставлением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1.15. Справочная информация о месте нахождения и графике работы Учреждения, государственных и муниципальных органов и организаций, обращение в которые необходимо для получения государственной услуги, справочных телефонах Учреждения, организаций, участвующих в предоставлении государственной услуги, адресах официального сайта, а также электронной почты и (или) формы обратной связи Учреждения в информационно-телекоммуникационной сети «Интернет» размещается: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на официальном сайте Учреждения: </w:t>
      </w:r>
      <w:proofErr w:type="spellStart"/>
      <w:r w:rsidRPr="00E65E33">
        <w:rPr>
          <w:rFonts w:ascii="Times New Roman" w:hAnsi="Times New Roman" w:cs="Times New Roman"/>
          <w:sz w:val="28"/>
          <w:szCs w:val="28"/>
        </w:rPr>
        <w:t>http</w:t>
      </w:r>
      <w:proofErr w:type="spellEnd"/>
      <w:r w:rsidRPr="00E65E33">
        <w:rPr>
          <w:rFonts w:ascii="Times New Roman" w:hAnsi="Times New Roman" w:cs="Times New Roman"/>
          <w:sz w:val="28"/>
          <w:szCs w:val="28"/>
          <w:lang w:val="en-US"/>
        </w:rPr>
        <w:t>s</w:t>
      </w:r>
      <w:r w:rsidRPr="00E65E33">
        <w:rPr>
          <w:rFonts w:ascii="Times New Roman" w:hAnsi="Times New Roman" w:cs="Times New Roman"/>
          <w:sz w:val="28"/>
          <w:szCs w:val="28"/>
        </w:rPr>
        <w:t>://</w:t>
      </w:r>
      <w:hyperlink r:id="rId6" w:history="1">
        <w:r w:rsidRPr="00E65E33">
          <w:rPr>
            <w:rStyle w:val="a3"/>
            <w:rFonts w:ascii="Times New Roman" w:hAnsi="Times New Roman" w:cs="Times New Roman"/>
            <w:color w:val="auto"/>
            <w:sz w:val="28"/>
            <w:szCs w:val="28"/>
            <w:bdr w:val="none" w:sz="0" w:space="0" w:color="auto" w:frame="1"/>
            <w:shd w:val="clear" w:color="auto" w:fill="FFFFFF"/>
          </w:rPr>
          <w:t>cko37.ru</w:t>
        </w:r>
      </w:hyperlink>
      <w:r w:rsidRPr="00E65E33">
        <w:rPr>
          <w:rFonts w:ascii="Times New Roman" w:hAnsi="Times New Roman" w:cs="Times New Roman"/>
          <w:sz w:val="28"/>
          <w:szCs w:val="28"/>
        </w:rPr>
        <w:t>;</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в федеральной государственной информационной системе «Единый портал государственных и муниципальных услуг (функций)»: </w:t>
      </w:r>
      <w:proofErr w:type="spellStart"/>
      <w:r w:rsidRPr="00E65E33">
        <w:rPr>
          <w:rFonts w:ascii="Times New Roman" w:hAnsi="Times New Roman" w:cs="Times New Roman"/>
          <w:sz w:val="28"/>
          <w:szCs w:val="28"/>
        </w:rPr>
        <w:t>www.gosuslugi.ru</w:t>
      </w:r>
      <w:proofErr w:type="spellEnd"/>
      <w:r w:rsidRPr="00E65E33">
        <w:rPr>
          <w:rFonts w:ascii="Times New Roman" w:hAnsi="Times New Roman" w:cs="Times New Roman"/>
          <w:sz w:val="28"/>
          <w:szCs w:val="28"/>
        </w:rPr>
        <w:t xml:space="preserve"> (далее - ЕПГМУ);</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в региональной государственной информационной системе «Портал государственных и муниципальных услуг (функций) Ивановской области» (</w:t>
      </w:r>
      <w:hyperlink r:id="rId7" w:history="1">
        <w:r w:rsidRPr="00E65E33">
          <w:rPr>
            <w:rStyle w:val="a3"/>
            <w:rFonts w:ascii="Times New Roman" w:hAnsi="Times New Roman" w:cs="Times New Roman"/>
            <w:color w:val="auto"/>
            <w:sz w:val="28"/>
            <w:szCs w:val="28"/>
          </w:rPr>
          <w:t>https://pgu.ivanovoobl.ru/</w:t>
        </w:r>
      </w:hyperlink>
      <w:r w:rsidRPr="00E65E33">
        <w:rPr>
          <w:rFonts w:ascii="Times New Roman" w:hAnsi="Times New Roman" w:cs="Times New Roman"/>
          <w:sz w:val="28"/>
          <w:szCs w:val="28"/>
        </w:rPr>
        <w:t>) (далее – ПГМУ).</w:t>
      </w:r>
    </w:p>
    <w:p w:rsidR="00D00423" w:rsidRPr="00E65E33" w:rsidRDefault="00D00423" w:rsidP="00D00423">
      <w:pPr>
        <w:pStyle w:val="ConsPlusTitle"/>
        <w:outlineLvl w:val="1"/>
        <w:rPr>
          <w:rFonts w:ascii="Times New Roman" w:hAnsi="Times New Roman" w:cs="Times New Roman"/>
          <w:sz w:val="28"/>
          <w:szCs w:val="28"/>
        </w:rPr>
      </w:pPr>
    </w:p>
    <w:p w:rsidR="00D00423" w:rsidRPr="00E65E33" w:rsidRDefault="00D00423" w:rsidP="00D00423">
      <w:pPr>
        <w:pStyle w:val="ConsPlusTitle"/>
        <w:jc w:val="center"/>
        <w:outlineLvl w:val="1"/>
        <w:rPr>
          <w:rFonts w:ascii="Times New Roman" w:hAnsi="Times New Roman" w:cs="Times New Roman"/>
          <w:sz w:val="28"/>
          <w:szCs w:val="28"/>
        </w:rPr>
      </w:pPr>
      <w:r w:rsidRPr="00E65E33">
        <w:rPr>
          <w:rFonts w:ascii="Times New Roman" w:hAnsi="Times New Roman" w:cs="Times New Roman"/>
          <w:sz w:val="28"/>
          <w:szCs w:val="28"/>
        </w:rPr>
        <w:t>II. Стандарт предоставления 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Наименование 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2.1. Государственная услуга, предоставление которой регулируется Административным регламентом, именуется «Рассмотрение обращения о предоставлении разъяснений, связанных с определением кадастровой стоимости».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Наименование Учреждения, предоставляющего государственную услугу</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2.2. Государственная услуга предоставляется государственным бюджетным учреждением Ивановской области «Центр кадастровой оценки».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Результат предоставления 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4D3FA8" w:rsidRPr="00E65E33" w:rsidRDefault="00D00423" w:rsidP="004D3FA8">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2.3. Результатом предоставления государственной услуги является:</w:t>
      </w:r>
    </w:p>
    <w:p w:rsidR="004D3FA8" w:rsidRPr="00E65E33" w:rsidRDefault="004D3FA8" w:rsidP="004D3FA8">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р</w:t>
      </w:r>
      <w:r w:rsidRPr="00E65E33">
        <w:rPr>
          <w:rFonts w:ascii="Times New Roman" w:hAnsi="Times New Roman" w:cs="Times New Roman"/>
          <w:sz w:val="28"/>
          <w:szCs w:val="28"/>
          <w:lang w:bidi="ru-RU"/>
        </w:rPr>
        <w:t>азъяснение, связанные с определением кадастровой стоимости по форме, приведенной в Приложении № 2 к Приказу Минэкономразвития России от 30.06.2017 г. № 317;</w:t>
      </w:r>
    </w:p>
    <w:p w:rsidR="004D3FA8" w:rsidRPr="00E65E33" w:rsidRDefault="004D3FA8" w:rsidP="004D3FA8">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решение об исправлении ошибок, допущенных при определении кадастровой стоимости,  уведомления о принятом решении с приложением его копии, уведомления об исправлении ошибок с указанием даты их исправления и сведений о кадастровой стоимости, полученной по итогам исправления ошибок.</w:t>
      </w:r>
    </w:p>
    <w:p w:rsidR="00D00423" w:rsidRPr="00E65E33" w:rsidRDefault="004D3FA8" w:rsidP="004D3FA8">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w:t>
      </w:r>
    </w:p>
    <w:p w:rsidR="00D00423" w:rsidRPr="00E65E33" w:rsidRDefault="00D00423" w:rsidP="00D00423">
      <w:pPr>
        <w:pStyle w:val="ConsPlusTitle"/>
        <w:jc w:val="center"/>
        <w:outlineLvl w:val="2"/>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Срок предоставления 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shd w:val="clear" w:color="auto" w:fill="FFFFFF"/>
        </w:rPr>
      </w:pPr>
      <w:bookmarkStart w:id="2" w:name="Par129"/>
      <w:bookmarkEnd w:id="2"/>
      <w:r w:rsidRPr="00E65E33">
        <w:rPr>
          <w:rFonts w:ascii="Times New Roman" w:hAnsi="Times New Roman" w:cs="Times New Roman"/>
          <w:sz w:val="28"/>
          <w:szCs w:val="28"/>
        </w:rPr>
        <w:t xml:space="preserve">2.4. </w:t>
      </w:r>
      <w:r w:rsidR="004D3FA8" w:rsidRPr="00E65E33">
        <w:rPr>
          <w:rFonts w:ascii="Times New Roman" w:hAnsi="Times New Roman" w:cs="Times New Roman"/>
          <w:sz w:val="28"/>
          <w:szCs w:val="28"/>
        </w:rPr>
        <w:t>Срок предоставления государственной услуги в течение 30 дней со дня поступления обращения о предоставлении разъяснений.</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Нормативные правовые акты, регулирующие предоставление</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2.5. Перечень нормативных правовых актов, регулирующих предоставление государственной  услуги, размещается на официальном сайте Учреждения в информационно-телекоммуникационной сети «Интернет» (</w:t>
      </w:r>
      <w:proofErr w:type="spellStart"/>
      <w:r w:rsidRPr="00E65E33">
        <w:rPr>
          <w:rFonts w:ascii="Times New Roman" w:hAnsi="Times New Roman" w:cs="Times New Roman"/>
          <w:sz w:val="28"/>
          <w:szCs w:val="28"/>
        </w:rPr>
        <w:t>http</w:t>
      </w:r>
      <w:proofErr w:type="spellEnd"/>
      <w:r w:rsidRPr="00E65E33">
        <w:rPr>
          <w:rFonts w:ascii="Times New Roman" w:hAnsi="Times New Roman" w:cs="Times New Roman"/>
          <w:sz w:val="28"/>
          <w:szCs w:val="28"/>
          <w:lang w:val="en-US"/>
        </w:rPr>
        <w:t>s</w:t>
      </w:r>
      <w:r w:rsidRPr="00E65E33">
        <w:rPr>
          <w:rFonts w:ascii="Times New Roman" w:hAnsi="Times New Roman" w:cs="Times New Roman"/>
          <w:sz w:val="28"/>
          <w:szCs w:val="28"/>
        </w:rPr>
        <w:t>://</w:t>
      </w:r>
      <w:hyperlink r:id="rId8" w:history="1">
        <w:r w:rsidRPr="00E65E33">
          <w:rPr>
            <w:rStyle w:val="a3"/>
            <w:rFonts w:ascii="Times New Roman" w:hAnsi="Times New Roman" w:cs="Times New Roman"/>
            <w:color w:val="auto"/>
            <w:sz w:val="28"/>
            <w:szCs w:val="28"/>
            <w:bdr w:val="none" w:sz="0" w:space="0" w:color="auto" w:frame="1"/>
            <w:shd w:val="clear" w:color="auto" w:fill="FFFFFF"/>
          </w:rPr>
          <w:t>cko37.ru</w:t>
        </w:r>
      </w:hyperlink>
      <w:r w:rsidRPr="00E65E33">
        <w:t xml:space="preserve">) </w:t>
      </w:r>
      <w:r w:rsidRPr="00E65E33">
        <w:rPr>
          <w:rFonts w:ascii="Times New Roman" w:hAnsi="Times New Roman" w:cs="Times New Roman"/>
          <w:sz w:val="28"/>
          <w:szCs w:val="28"/>
        </w:rPr>
        <w:t>в разделе «Документы».</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Исчерпывающий перечень документов, необходимых</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в соответствии с законодательными или иными нормативными</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правовыми актами для предоставления 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w:t>
      </w:r>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2.6.1. Обращение о предоставлении разъяснений, которое в обязательном порядке должно содержать:</w:t>
      </w:r>
    </w:p>
    <w:p w:rsidR="00966FCC" w:rsidRPr="00E65E33" w:rsidRDefault="00966FCC" w:rsidP="00966FCC">
      <w:pPr>
        <w:pStyle w:val="ConsPlusNormal"/>
        <w:ind w:firstLine="539"/>
        <w:jc w:val="both"/>
        <w:rPr>
          <w:rFonts w:ascii="Times New Roman" w:hAnsi="Times New Roman" w:cs="Times New Roman"/>
          <w:sz w:val="28"/>
          <w:szCs w:val="28"/>
        </w:rPr>
      </w:pPr>
      <w:proofErr w:type="gramStart"/>
      <w:r w:rsidRPr="00E65E33">
        <w:rPr>
          <w:rFonts w:ascii="Times New Roman" w:hAnsi="Times New Roman" w:cs="Times New Roman"/>
          <w:sz w:val="28"/>
          <w:szCs w:val="28"/>
        </w:rPr>
        <w:t>- фамилию, имя и отчество (последнее - при наличии), адрес места жительства физического лица, полное наименование, местонахождение юридического лица, номер контактного телефона, адрес электронной почты (при наличии) лица, подавшего обращение о предоставлении разъяснений;</w:t>
      </w:r>
      <w:proofErr w:type="gramEnd"/>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кадастровый номер и (или) адрес объекта недвижимости.</w:t>
      </w:r>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Форма обращения о предоставлении разъяснений приведена в Приложении № 1 к настоящему Административному регламенту.</w:t>
      </w:r>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2.7. При представлении обращения о предоставлении разъяснений Заявитель предъявляет документ, удостоверяющий его личность. В случае если с обращением о предоставлении разъяснений обращается представитель Заявителя, предъявляется доверенность или иной подтверждающий полномочия представителя заявителя документ, удостоверенные в соответствии с законодательством Российской Федерации.</w:t>
      </w:r>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2.8. Заявители представляют документы в копиях с одновременным представлением оригинала.</w:t>
      </w:r>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2.9. Должностные лица Учреждения и МФЦ  не вправе требовать:</w:t>
      </w:r>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66FCC" w:rsidRPr="00E65E33" w:rsidRDefault="00966FCC" w:rsidP="00966FCC">
      <w:pPr>
        <w:pStyle w:val="ConsPlusNormal"/>
        <w:ind w:firstLine="539"/>
        <w:jc w:val="both"/>
        <w:rPr>
          <w:rFonts w:ascii="Times New Roman" w:hAnsi="Times New Roman" w:cs="Times New Roman"/>
          <w:sz w:val="28"/>
          <w:szCs w:val="28"/>
        </w:rPr>
      </w:pPr>
      <w:proofErr w:type="gramStart"/>
      <w:r w:rsidRPr="00E65E33">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w:t>
      </w:r>
      <w:r w:rsidRPr="00E65E33">
        <w:rPr>
          <w:rFonts w:ascii="Times New Roman" w:hAnsi="Times New Roman" w:cs="Times New Roman"/>
          <w:sz w:val="28"/>
          <w:szCs w:val="28"/>
        </w:rPr>
        <w:lastRenderedPageBreak/>
        <w:t>правовыми актами Ивановской области,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w:t>
      </w:r>
      <w:proofErr w:type="gramEnd"/>
      <w:r w:rsidRPr="00E65E33">
        <w:rPr>
          <w:rFonts w:ascii="Times New Roman" w:hAnsi="Times New Roman" w:cs="Times New Roman"/>
          <w:sz w:val="28"/>
          <w:szCs w:val="28"/>
        </w:rPr>
        <w:t xml:space="preserve"> № 210-ФЗ «Об организации предоставления государственных и муниципальных услуг»;</w:t>
      </w:r>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2.10. При отсутствии в распоряжении Учреждения сведений, необходимых для рассмотрения обращения о предоставлении разъяснений, Учреждением:</w:t>
      </w:r>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направляются запросы в соответствии с пунктом 7 Порядка рассмотрения обращений о предоставлении разъяснений, связанных с определением кадастровой стоимости, утвержденным приказом Минэкономразвития России от 30.06.2017       № 317;</w:t>
      </w:r>
    </w:p>
    <w:p w:rsidR="00966FCC" w:rsidRPr="00E65E33" w:rsidRDefault="00966FCC"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используется общедоступная информация, содержащаяся на официальных сайтах в информационно-телекоммуникационной сети «Интернет»  федеральных органов исполнительной власти и подведомственных им организаций, органов исполнительной власти субъекта Российской Федерации и органов местного самоуправления, а также подведомственных им организаций.</w:t>
      </w:r>
    </w:p>
    <w:p w:rsidR="00D00423" w:rsidRPr="00E65E33" w:rsidRDefault="00D00423" w:rsidP="00D00423">
      <w:pPr>
        <w:pStyle w:val="ConsPlusTitle"/>
        <w:jc w:val="center"/>
        <w:outlineLvl w:val="2"/>
        <w:rPr>
          <w:rFonts w:ascii="Times New Roman" w:hAnsi="Times New Roman" w:cs="Times New Roman"/>
          <w:sz w:val="28"/>
          <w:szCs w:val="28"/>
        </w:rPr>
      </w:pPr>
    </w:p>
    <w:p w:rsidR="00D00423" w:rsidRPr="00E65E33" w:rsidRDefault="00D00423" w:rsidP="00966FCC">
      <w:pPr>
        <w:pStyle w:val="ConsPlusTitle"/>
        <w:outlineLvl w:val="2"/>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Исчерпывающий перечень оснований для отказа в приеме</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 xml:space="preserve">документов, необходимых для предоставления </w:t>
      </w:r>
      <w:proofErr w:type="gramStart"/>
      <w:r w:rsidRPr="00E65E33">
        <w:rPr>
          <w:rFonts w:ascii="Times New Roman" w:hAnsi="Times New Roman" w:cs="Times New Roman"/>
          <w:sz w:val="28"/>
          <w:szCs w:val="28"/>
        </w:rPr>
        <w:t>государственной</w:t>
      </w:r>
      <w:proofErr w:type="gramEnd"/>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услуги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2.11. Исчерпывающий перечень оснований для отказа в приеме документов, необходимых для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2.11.1. Непредставление Заявителем документа, удостоверяющего его личность;</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2.11.2. Непредставление представителем Заявителя документа, удостоверяющего личность и полномочия (если представитель выступает в качестве законного представителя);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2.11.3. Наличие в предоставленных документах исправлений, серьезных повреждений, не позволяющих однозначно истолковать их содержание;</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2.11.4. Наличие в предоставленных документах подчисток либо приписок, зачеркнутых слов и иных неоговоренных исправлений;</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2.11.5. Документы исполнены карандашом.</w:t>
      </w:r>
    </w:p>
    <w:p w:rsidR="00966FCC" w:rsidRPr="00E65E33" w:rsidRDefault="00966FCC" w:rsidP="00D00423">
      <w:pPr>
        <w:pStyle w:val="ConsPlusNormal"/>
        <w:ind w:firstLine="539"/>
        <w:jc w:val="both"/>
        <w:rPr>
          <w:rFonts w:ascii="Times New Roman" w:hAnsi="Times New Roman" w:cs="Times New Roman"/>
          <w:sz w:val="28"/>
          <w:szCs w:val="28"/>
        </w:rPr>
      </w:pPr>
    </w:p>
    <w:p w:rsidR="00966FCC" w:rsidRPr="00E65E33" w:rsidRDefault="00966FCC" w:rsidP="00D00423">
      <w:pPr>
        <w:pStyle w:val="ConsPlusNormal"/>
        <w:ind w:firstLine="539"/>
        <w:jc w:val="both"/>
        <w:rPr>
          <w:rFonts w:ascii="Times New Roman" w:hAnsi="Times New Roman" w:cs="Times New Roman"/>
          <w:sz w:val="28"/>
          <w:szCs w:val="28"/>
        </w:rPr>
      </w:pPr>
    </w:p>
    <w:p w:rsidR="00966FCC" w:rsidRPr="00E65E33" w:rsidRDefault="00966FCC" w:rsidP="00D00423">
      <w:pPr>
        <w:pStyle w:val="ConsPlusNormal"/>
        <w:ind w:firstLine="539"/>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lastRenderedPageBreak/>
        <w:t>Исчерпывающий перечень оснований для приостановления или</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отказа в предоставлении 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966FCC" w:rsidRPr="00E65E33" w:rsidRDefault="00966FCC" w:rsidP="00966FCC">
      <w:pPr>
        <w:pStyle w:val="ConsPlusNormal"/>
        <w:spacing w:before="200"/>
        <w:ind w:firstLine="540"/>
        <w:jc w:val="both"/>
        <w:rPr>
          <w:rFonts w:ascii="Times New Roman" w:hAnsi="Times New Roman" w:cs="Times New Roman"/>
          <w:sz w:val="28"/>
          <w:szCs w:val="28"/>
        </w:rPr>
      </w:pPr>
      <w:r w:rsidRPr="00E65E33">
        <w:rPr>
          <w:rFonts w:ascii="Times New Roman" w:hAnsi="Times New Roman" w:cs="Times New Roman"/>
          <w:sz w:val="28"/>
          <w:szCs w:val="28"/>
        </w:rPr>
        <w:t>2.12. Несоответствие поступившего обращения о предоставлении разъяснений пункту 2.6 настоящего Административного регламента.</w:t>
      </w:r>
    </w:p>
    <w:p w:rsidR="00D00423" w:rsidRPr="00E65E33" w:rsidRDefault="00D00423" w:rsidP="00966FCC">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2.13. Основания для приостановления предоставления государственной услуги отсутствуют.</w:t>
      </w:r>
    </w:p>
    <w:p w:rsidR="00D00423" w:rsidRPr="00E65E33" w:rsidRDefault="00D00423" w:rsidP="00D00423">
      <w:pPr>
        <w:pStyle w:val="ConsPlusNormal"/>
        <w:jc w:val="both"/>
        <w:rPr>
          <w:rFonts w:ascii="Times New Roman" w:hAnsi="Times New Roman" w:cs="Times New Roman"/>
          <w:sz w:val="28"/>
          <w:szCs w:val="28"/>
        </w:rPr>
      </w:pPr>
    </w:p>
    <w:p w:rsidR="00E34824" w:rsidRPr="00E65E33" w:rsidRDefault="00E34824"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Перечень услуг, которые являются необходимыми</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 xml:space="preserve">и </w:t>
      </w:r>
      <w:proofErr w:type="gramStart"/>
      <w:r w:rsidRPr="00E65E33">
        <w:rPr>
          <w:rFonts w:ascii="Times New Roman" w:hAnsi="Times New Roman" w:cs="Times New Roman"/>
          <w:sz w:val="28"/>
          <w:szCs w:val="28"/>
        </w:rPr>
        <w:t>обязательными</w:t>
      </w:r>
      <w:proofErr w:type="gramEnd"/>
      <w:r w:rsidRPr="00E65E33">
        <w:rPr>
          <w:rFonts w:ascii="Times New Roman" w:hAnsi="Times New Roman" w:cs="Times New Roman"/>
          <w:sz w:val="28"/>
          <w:szCs w:val="28"/>
        </w:rPr>
        <w:t xml:space="preserve"> для предоставления государственной услуги,</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в том числе сведения о документе (документах), выдаваемом</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w:t>
      </w:r>
      <w:proofErr w:type="gramStart"/>
      <w:r w:rsidRPr="00E65E33">
        <w:rPr>
          <w:rFonts w:ascii="Times New Roman" w:hAnsi="Times New Roman" w:cs="Times New Roman"/>
          <w:sz w:val="28"/>
          <w:szCs w:val="28"/>
        </w:rPr>
        <w:t>выдаваемых</w:t>
      </w:r>
      <w:proofErr w:type="gramEnd"/>
      <w:r w:rsidRPr="00E65E33">
        <w:rPr>
          <w:rFonts w:ascii="Times New Roman" w:hAnsi="Times New Roman" w:cs="Times New Roman"/>
          <w:sz w:val="28"/>
          <w:szCs w:val="28"/>
        </w:rPr>
        <w:t>) организациями, участвующими в предоставлении</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2.14. Предоставление государственной услуги не связано с получением услуг, которые являются необходимыми и обязательными для предоставления 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E34824" w:rsidRPr="00E65E33" w:rsidRDefault="00E34824"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Размер платы, взимаемой с заявителя при предоставлении</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2.15. Государственная услуга предоставляется бесплатно.</w:t>
      </w:r>
    </w:p>
    <w:p w:rsidR="00D00423" w:rsidRPr="00E65E33" w:rsidRDefault="00D00423" w:rsidP="00D00423">
      <w:pPr>
        <w:pStyle w:val="ConsPlusNormal"/>
        <w:jc w:val="both"/>
        <w:rPr>
          <w:rFonts w:ascii="Times New Roman" w:hAnsi="Times New Roman" w:cs="Times New Roman"/>
          <w:sz w:val="28"/>
          <w:szCs w:val="28"/>
        </w:rPr>
      </w:pPr>
    </w:p>
    <w:p w:rsidR="00E34824" w:rsidRPr="00E65E33" w:rsidRDefault="00E34824"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Максимальный срок ожидания в очереди при подаче запроса</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о предоставлении государственной услуги и при получении</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результата предоставления 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2.16. Максимальный срок ожидания в очереди при подаче запроса о предоставлении государственной услуги не должен превышать 15 минут.</w:t>
      </w:r>
    </w:p>
    <w:p w:rsidR="00D00423" w:rsidRPr="00E65E33" w:rsidRDefault="00D00423" w:rsidP="00D00423">
      <w:pPr>
        <w:pStyle w:val="ConsPlusNormal"/>
        <w:jc w:val="both"/>
        <w:rPr>
          <w:rFonts w:ascii="Times New Roman" w:hAnsi="Times New Roman" w:cs="Times New Roman"/>
          <w:sz w:val="28"/>
          <w:szCs w:val="28"/>
        </w:rPr>
      </w:pPr>
    </w:p>
    <w:p w:rsidR="00E34824" w:rsidRPr="00E65E33" w:rsidRDefault="00E34824" w:rsidP="00D00423">
      <w:pPr>
        <w:pStyle w:val="ConsPlusNormal"/>
        <w:jc w:val="both"/>
        <w:rPr>
          <w:rFonts w:ascii="Times New Roman" w:hAnsi="Times New Roman" w:cs="Times New Roman"/>
          <w:sz w:val="28"/>
          <w:szCs w:val="28"/>
        </w:rPr>
      </w:pPr>
    </w:p>
    <w:p w:rsidR="00E34824" w:rsidRPr="00E65E33" w:rsidRDefault="00E34824" w:rsidP="00E34824">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Срок и порядок регистрации обращения о предоставлении</w:t>
      </w:r>
    </w:p>
    <w:p w:rsidR="00E34824" w:rsidRPr="00E65E33" w:rsidRDefault="00E34824" w:rsidP="00E34824">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разъяснений</w:t>
      </w:r>
    </w:p>
    <w:p w:rsidR="00E34824" w:rsidRPr="00E65E33" w:rsidRDefault="00E34824" w:rsidP="00E34824">
      <w:pPr>
        <w:pStyle w:val="ConsPlusNormal"/>
        <w:rPr>
          <w:rFonts w:ascii="Times New Roman" w:hAnsi="Times New Roman" w:cs="Times New Roman"/>
          <w:sz w:val="28"/>
          <w:szCs w:val="28"/>
        </w:rPr>
      </w:pPr>
    </w:p>
    <w:p w:rsidR="00E34824" w:rsidRPr="00E65E33" w:rsidRDefault="00E34824" w:rsidP="00E34824">
      <w:pPr>
        <w:pStyle w:val="ConsPlusNormal"/>
        <w:ind w:firstLine="540"/>
        <w:rPr>
          <w:rFonts w:ascii="Times New Roman" w:hAnsi="Times New Roman" w:cs="Times New Roman"/>
          <w:sz w:val="28"/>
          <w:szCs w:val="28"/>
        </w:rPr>
      </w:pPr>
      <w:r w:rsidRPr="00E65E33">
        <w:rPr>
          <w:rFonts w:ascii="Times New Roman" w:hAnsi="Times New Roman" w:cs="Times New Roman"/>
          <w:sz w:val="28"/>
          <w:szCs w:val="28"/>
        </w:rPr>
        <w:t>2.17. Обращение о предоставлении разъяснений регистрируется в день его поступления делопроизводителем Учреждения в соответствии с инструкцией по делопроизводству, принятой в Учреждении.</w:t>
      </w:r>
    </w:p>
    <w:p w:rsidR="00D00423" w:rsidRPr="00E65E33" w:rsidRDefault="00D00423" w:rsidP="00D00423">
      <w:pPr>
        <w:pStyle w:val="ConsPlusNormal"/>
        <w:jc w:val="both"/>
        <w:rPr>
          <w:rFonts w:ascii="Times New Roman" w:hAnsi="Times New Roman" w:cs="Times New Roman"/>
          <w:sz w:val="28"/>
          <w:szCs w:val="28"/>
        </w:rPr>
      </w:pPr>
    </w:p>
    <w:p w:rsidR="00E34824" w:rsidRPr="00E65E33" w:rsidRDefault="00E34824" w:rsidP="00D00423">
      <w:pPr>
        <w:pStyle w:val="ConsPlusNormal"/>
        <w:jc w:val="both"/>
        <w:rPr>
          <w:rFonts w:ascii="Times New Roman" w:hAnsi="Times New Roman" w:cs="Times New Roman"/>
          <w:sz w:val="28"/>
          <w:szCs w:val="28"/>
        </w:rPr>
      </w:pPr>
    </w:p>
    <w:p w:rsidR="00E34824" w:rsidRPr="00E65E33" w:rsidRDefault="00E34824" w:rsidP="00D00423">
      <w:pPr>
        <w:pStyle w:val="ConsPlusNormal"/>
        <w:jc w:val="both"/>
        <w:rPr>
          <w:rFonts w:ascii="Times New Roman" w:hAnsi="Times New Roman" w:cs="Times New Roman"/>
          <w:sz w:val="28"/>
          <w:szCs w:val="28"/>
        </w:rPr>
      </w:pPr>
    </w:p>
    <w:p w:rsidR="00E34824" w:rsidRPr="00E65E33" w:rsidRDefault="00E34824" w:rsidP="00D00423">
      <w:pPr>
        <w:pStyle w:val="ConsPlusNormal"/>
        <w:jc w:val="both"/>
        <w:rPr>
          <w:rFonts w:ascii="Times New Roman" w:hAnsi="Times New Roman" w:cs="Times New Roman"/>
          <w:sz w:val="28"/>
          <w:szCs w:val="28"/>
        </w:rPr>
      </w:pPr>
    </w:p>
    <w:p w:rsidR="00E34824" w:rsidRPr="00E65E33" w:rsidRDefault="00E34824"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lastRenderedPageBreak/>
        <w:t>Требования к помещениям, в которых предоставляется</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государственная услуга, к залу ожидания, местам</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 xml:space="preserve">для заполнения запросов о предоставлении </w:t>
      </w:r>
      <w:proofErr w:type="gramStart"/>
      <w:r w:rsidRPr="00E65E33">
        <w:rPr>
          <w:rFonts w:ascii="Times New Roman" w:hAnsi="Times New Roman" w:cs="Times New Roman"/>
          <w:sz w:val="28"/>
          <w:szCs w:val="28"/>
        </w:rPr>
        <w:t>государственной</w:t>
      </w:r>
      <w:proofErr w:type="gramEnd"/>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услуги, информационным стендам с образцами их заполнения</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и перечнем документов, необходимых для предоставления</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государственной услуги, в том числе к обеспечению</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доступности для инвалидов указанных объектов в соответствии</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с законодательством Российской Федерации о социальной защите</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инвалидов</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2.18. На территории, прилегающей к месторасположению здания, где осуществляется прием и выдача документов, располагается бесплатная парковка для автомобильного транспорта посетителей. На бесплатной парковке выделяется не менее 10 процентов мест (но не менее одного места) для парковки специальных автотранспортных средств инвалидов. </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2.19. 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3 мест.</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2.20.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2.21. На информационном стенде размещается следующая информация: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срок предоставления услуги и сроки выполнения отдельных административных действий;</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форма заявления и образец его заполнения;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перечень документов, необходимых для предоставления услуги, и предъявляемые к ним требования;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перечень оснований для отказа в предоставлении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информация о платности (бесплатности) предоставления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извлечения из Административного регламента.</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2.22. Прием Заявителей осуществляется в окнах приема документов.</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2.22.1. Окна приема документов должны быть оборудованы информационными табличками с указанием:</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номера окна;</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фамилии, имени, отчества и должности лица, ведущего прием;</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графика приема.</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2.22.2. Специалисты, ответственные за прием документов, обеспечиваются личными идентификационными карточками и (или) настольными табличками.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2.22.3. Места для приема документов должны быть снабжены стульями, иметь место для письма и раскладки документов.</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2.22.4. В целях обеспечения конфиденциальности сведений о Заявителе одним специалистом одновременно ведется прием только одного Заявителя по одному обращению за предоставлением одной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2.22.5. Каждое рабочее место должно быть оборудовано телефоном, </w:t>
      </w:r>
      <w:r w:rsidRPr="00E65E33">
        <w:rPr>
          <w:rFonts w:ascii="Times New Roman" w:hAnsi="Times New Roman" w:cs="Times New Roman"/>
          <w:sz w:val="28"/>
          <w:szCs w:val="28"/>
        </w:rPr>
        <w:lastRenderedPageBreak/>
        <w:t>персональным компьютером с возможностью доступа к информационным базам данных, печатающему устройству.</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2.23. При оборудовании помещений обеспечивается возможность беспрепятственной эвакуации всех Заявителей, должностных лиц и специалистов в случае возникновения чрезвычайной ситуации.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2.24. По решению руководителя график (режим) работы может быть изменен.</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2.25. Здание и помещение должны отвечать требованиям законодательства Российской Федерации о социальной защите инвалидов.</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2.25.1. В зданиях и помещениях обеспечивается создание инвалидам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возможность беспрепятственного входа в объекты и выхода из них;</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сопровождение инвалидов, имеющих стойкие нарушения функции зрения и самостоятельного передвижения, и оказание им помощи;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содействие инвалиду при входе в объект и выходе из него, информирование инвалида о доступных маршрутах общественного транспорта;</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обеспечение допуска на объект, в котором предоставляются услуги, собаки-проводника при наличии документа, подтверждающего ее специальное обучение.</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2.25.2. Помещение для приема Заявителей, имеющих инвалидность, должно соответствовать следующим требованиям:</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обязательное наличие справочно-информационной службы;</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стойка информации в вестибюлях и в зонах специализированного обслуживания инвалидов должна быть хорошо видимой со стороны входа и легко различаться слабовидящими посетителями.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2.25.3. Размещение помещений для приема Заявителей, имеющих инвалидность, осуществляется преимущественно на нижних этажах зданий.</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2.25.4. В зоне места ожидания должны быть выделены зоны специализированного обслуживания инвалидов в здании.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2.25.5. В зоне места ожидания должны быть предусмотрены места для инвалидов из расчета не менее 5%, но не менее одного места от расчетной вместимости учреждения или расчетного числа посетителей.</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2.25.6. Зона мест ожидания Заявителей, имеющих инвалидность, размещается преимущественно на нижних этажах зданий.</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2.25.7. </w:t>
      </w:r>
      <w:proofErr w:type="gramStart"/>
      <w:r w:rsidRPr="00E65E33">
        <w:rPr>
          <w:rFonts w:ascii="Times New Roman" w:hAnsi="Times New Roman" w:cs="Times New Roman"/>
          <w:sz w:val="28"/>
          <w:szCs w:val="28"/>
        </w:rPr>
        <w:t>Обеспечивается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lastRenderedPageBreak/>
        <w:t>2.25.8. Обеспечивается предоставление бесплатно в доступной форме, с учетом стойких расстройств функций организма инвалидов, информации об их правах и обязанностях, сроках, порядке и условиях предоставления услуги, доступности ее предоставления.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2.25.9. </w:t>
      </w:r>
      <w:proofErr w:type="gramStart"/>
      <w:r w:rsidRPr="00E65E33">
        <w:rPr>
          <w:rFonts w:ascii="Times New Roman" w:hAnsi="Times New Roman" w:cs="Times New Roman"/>
          <w:sz w:val="28"/>
          <w:szCs w:val="28"/>
        </w:rPr>
        <w:t>В случаях, если здание, в котором предоставляется услуга, невозможно полностью приспособить с учетом потребностей инвалидов, собственники этого здания до его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по возможности, обеспечить предоставление необходимых услуг по</w:t>
      </w:r>
      <w:proofErr w:type="gramEnd"/>
      <w:r w:rsidRPr="00E65E33">
        <w:rPr>
          <w:rFonts w:ascii="Times New Roman" w:hAnsi="Times New Roman" w:cs="Times New Roman"/>
          <w:sz w:val="28"/>
          <w:szCs w:val="28"/>
        </w:rPr>
        <w:t xml:space="preserve"> месту жительства инвалида или в дистанционном режиме.</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2.25.10. В случае предоставления услуги в арендуемых для предоставления услуг зданиях, которые невозможно полностью приспособить с учетом потребностей инвалидов, учреждение принимает меры по заключению дополнительных соглашений с арендодателем либо по включению в проекты договоров их аренды условий о выполнении собственником объекта требований по обеспечению условий доступности для инвалидов данного объекта.</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Показатели доступности и качества 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2.26. К показателям доступности и качества предоставления государственной услуги относятся: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наличие доступа Заявителей к информации по вопросам предоставления государственной услуги в местах ее размещения, предусмотренных настоящим Административным регламентом;</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получение Заявителем информации по вопросам предоставления государственной услуги, в том числе о ходе предоставления государственной услуги, в сроки, установленные настоящим Административным регламентом;</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исполнение должностными лицами Учреждения и МФЦ административных процедур в сроки, установленные настоящим Административным регламентом;</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правильное и грамотное оформление должностными лицами документов, являющихся результатом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количество обоснованных жалоб, поданных в связи с ненадлежащим предоставлением государственной услуги.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1"/>
        <w:rPr>
          <w:rFonts w:ascii="Times New Roman" w:hAnsi="Times New Roman" w:cs="Times New Roman"/>
          <w:sz w:val="28"/>
          <w:szCs w:val="28"/>
        </w:rPr>
      </w:pPr>
      <w:r w:rsidRPr="00E65E33">
        <w:rPr>
          <w:rFonts w:ascii="Times New Roman" w:hAnsi="Times New Roman" w:cs="Times New Roman"/>
          <w:sz w:val="28"/>
          <w:szCs w:val="28"/>
        </w:rPr>
        <w:t>III. Состав, последовательность и сроки выполнения</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административных процедур, требования к порядку их</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выполнения, в том числе особенности выполнения</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административных процедур в электронной форме</w:t>
      </w:r>
    </w:p>
    <w:p w:rsidR="00E34824" w:rsidRPr="00E65E33" w:rsidRDefault="00E34824" w:rsidP="00D00423">
      <w:pPr>
        <w:pStyle w:val="ConsPlusTitle"/>
        <w:jc w:val="center"/>
        <w:rPr>
          <w:rFonts w:ascii="Times New Roman" w:hAnsi="Times New Roman" w:cs="Times New Roman"/>
          <w:sz w:val="28"/>
          <w:szCs w:val="28"/>
        </w:rPr>
      </w:pP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3.1. Предоставление государственной услуги включает в себя следующие административные процедуры и действия:</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3.1.1. П</w:t>
      </w:r>
      <w:r w:rsidR="00E34824" w:rsidRPr="00E65E33">
        <w:rPr>
          <w:rFonts w:ascii="Times New Roman" w:hAnsi="Times New Roman" w:cs="Times New Roman"/>
          <w:sz w:val="28"/>
          <w:szCs w:val="28"/>
        </w:rPr>
        <w:t>рием и регистрация Учреждением или МФЦ обращения о предоставлении разъяснений и приложенных документов;</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lastRenderedPageBreak/>
        <w:t>3.1.2. Н</w:t>
      </w:r>
      <w:r w:rsidR="00E34824" w:rsidRPr="00E65E33">
        <w:rPr>
          <w:rFonts w:ascii="Times New Roman" w:hAnsi="Times New Roman" w:cs="Times New Roman"/>
          <w:sz w:val="28"/>
          <w:szCs w:val="28"/>
        </w:rPr>
        <w:t>аправление МФЦ обращения о предоставлении разъяснений и приложенных документов в Учреждение (в случае представления документов в МФЦ);</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3.1.3. П</w:t>
      </w:r>
      <w:r w:rsidR="00E34824" w:rsidRPr="00E65E33">
        <w:rPr>
          <w:rFonts w:ascii="Times New Roman" w:hAnsi="Times New Roman" w:cs="Times New Roman"/>
          <w:sz w:val="28"/>
          <w:szCs w:val="28"/>
        </w:rPr>
        <w:t>роверка Учреждением обращения о предоставлении разъяснений на наличие оснований для отказа в предоставлении государственной услуги;</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3.1.4. Р</w:t>
      </w:r>
      <w:r w:rsidR="00E34824" w:rsidRPr="00E65E33">
        <w:rPr>
          <w:rFonts w:ascii="Times New Roman" w:hAnsi="Times New Roman" w:cs="Times New Roman"/>
          <w:sz w:val="28"/>
          <w:szCs w:val="28"/>
        </w:rPr>
        <w:t>ассмотрение Учреждением обращения о предоставлении разъяснений и приложенных документов;</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3.1.5. Н</w:t>
      </w:r>
      <w:r w:rsidR="00E34824" w:rsidRPr="00E65E33">
        <w:rPr>
          <w:rFonts w:ascii="Times New Roman" w:hAnsi="Times New Roman" w:cs="Times New Roman"/>
          <w:sz w:val="28"/>
          <w:szCs w:val="28"/>
        </w:rPr>
        <w:t>аправление Учреждением соответствующих запросов о предоставлении информации в иные органы, организации (в случае необходимости);</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3.1.6. П</w:t>
      </w:r>
      <w:r w:rsidR="00E34824" w:rsidRPr="00E65E33">
        <w:rPr>
          <w:rFonts w:ascii="Times New Roman" w:hAnsi="Times New Roman" w:cs="Times New Roman"/>
          <w:sz w:val="28"/>
          <w:szCs w:val="28"/>
        </w:rPr>
        <w:t>ринятие решения Учреждением в отношении поступившего обращения о предоставлении разъяснений;</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w:t>
      </w:r>
      <w:r w:rsidR="00E34824" w:rsidRPr="00E65E33">
        <w:rPr>
          <w:rFonts w:ascii="Times New Roman" w:hAnsi="Times New Roman" w:cs="Times New Roman"/>
          <w:sz w:val="28"/>
          <w:szCs w:val="28"/>
        </w:rPr>
        <w:t xml:space="preserve"> выдача (направление) результата предоставления государственной услуги.</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3.2.</w:t>
      </w:r>
      <w:r w:rsidR="00E34824" w:rsidRPr="00E65E33">
        <w:rPr>
          <w:rFonts w:ascii="Times New Roman" w:hAnsi="Times New Roman" w:cs="Times New Roman"/>
          <w:sz w:val="28"/>
          <w:szCs w:val="28"/>
        </w:rPr>
        <w:t xml:space="preserve"> Прием и регистрация Учреждением или МФЦ обращения о предоставлении разъяснений и приложенных документов.</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3.2.1. </w:t>
      </w:r>
      <w:r w:rsidR="00E34824" w:rsidRPr="00E65E33">
        <w:rPr>
          <w:rFonts w:ascii="Times New Roman" w:hAnsi="Times New Roman" w:cs="Times New Roman"/>
          <w:sz w:val="28"/>
          <w:szCs w:val="28"/>
        </w:rPr>
        <w:t>Основанием для начала административной процедуры по приему и регистрации документов является личное обращение Заявителя в Учреждение или МФЦ с обращением о предоставлении разъяснений.</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3.2.2. </w:t>
      </w:r>
      <w:r w:rsidR="00E34824" w:rsidRPr="00E65E33">
        <w:rPr>
          <w:rFonts w:ascii="Times New Roman" w:hAnsi="Times New Roman" w:cs="Times New Roman"/>
          <w:sz w:val="28"/>
          <w:szCs w:val="28"/>
        </w:rPr>
        <w:t>Должностное лицо Учреждения или МФЦ, ответственное за прием и регистрацию документов:</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w:t>
      </w:r>
      <w:r w:rsidR="00E34824" w:rsidRPr="00E65E33">
        <w:rPr>
          <w:rFonts w:ascii="Times New Roman" w:hAnsi="Times New Roman" w:cs="Times New Roman"/>
          <w:sz w:val="28"/>
          <w:szCs w:val="28"/>
        </w:rPr>
        <w:t xml:space="preserve"> устанавливает предмет обращения;</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w:t>
      </w:r>
      <w:r w:rsidR="00E34824" w:rsidRPr="00E65E33">
        <w:rPr>
          <w:rFonts w:ascii="Times New Roman" w:hAnsi="Times New Roman" w:cs="Times New Roman"/>
          <w:sz w:val="28"/>
          <w:szCs w:val="28"/>
        </w:rPr>
        <w:t xml:space="preserve"> проверяет документ, удостоверяющий личность Заявителя, в случае если документы представлены при личном обращении;</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w:t>
      </w:r>
      <w:r w:rsidR="00E34824" w:rsidRPr="00E65E33">
        <w:rPr>
          <w:rFonts w:ascii="Times New Roman" w:hAnsi="Times New Roman" w:cs="Times New Roman"/>
          <w:sz w:val="28"/>
          <w:szCs w:val="28"/>
        </w:rPr>
        <w:t xml:space="preserve"> проверяет полномочия представителя Заявителя;</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w:t>
      </w:r>
      <w:r w:rsidR="00E34824" w:rsidRPr="00E65E33">
        <w:rPr>
          <w:rFonts w:ascii="Times New Roman" w:hAnsi="Times New Roman" w:cs="Times New Roman"/>
          <w:sz w:val="28"/>
          <w:szCs w:val="28"/>
        </w:rPr>
        <w:t xml:space="preserve"> в случае подачи обращения о предоставлении разъяснений и приложенных документов в Учреждение должностное лицо Учреждения регистрирует их в автоматизированной информационной системе электронного документооборота (далее - СЭД).</w:t>
      </w:r>
    </w:p>
    <w:p w:rsidR="00E34824" w:rsidRPr="00E65E33" w:rsidRDefault="006E27FE"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w:t>
      </w:r>
      <w:r w:rsidR="00E34824" w:rsidRPr="00E65E33">
        <w:rPr>
          <w:rFonts w:ascii="Times New Roman" w:hAnsi="Times New Roman" w:cs="Times New Roman"/>
          <w:sz w:val="28"/>
          <w:szCs w:val="28"/>
        </w:rPr>
        <w:t xml:space="preserve"> в случае подачи обращения о предоставлении разъяснений и приложенных документов в МФЦ должностное лицо МФЦ регистрирует их в автоматизированной информационной системе многофункционального центра (далее - АИС МФЦ).</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Должностное лицо Учреждения, МФЦ, ответственное за прием и регистрацию документов, оформляет расписку в получении документов в двух экземплярах</w:t>
      </w:r>
      <w:r w:rsidR="004B677D" w:rsidRPr="00E65E33">
        <w:rPr>
          <w:rFonts w:ascii="Times New Roman" w:hAnsi="Times New Roman" w:cs="Times New Roman"/>
          <w:sz w:val="28"/>
          <w:szCs w:val="28"/>
        </w:rPr>
        <w:t>,</w:t>
      </w:r>
      <w:r w:rsidRPr="00E65E33">
        <w:rPr>
          <w:rFonts w:ascii="Times New Roman" w:hAnsi="Times New Roman" w:cs="Times New Roman"/>
          <w:sz w:val="28"/>
          <w:szCs w:val="28"/>
        </w:rPr>
        <w:t xml:space="preserve"> согласно Приложению № 2 к Административному регламенту. Первый экземпляр выдается Заявителю, второй экземпляр прикладывается к принятым документам. В расписке указывается дата и перечень представленных документов, дата окончания срока рассмотрения документов.</w:t>
      </w:r>
    </w:p>
    <w:p w:rsidR="00E34824" w:rsidRPr="00E65E33" w:rsidRDefault="00E34824" w:rsidP="004B677D">
      <w:pPr>
        <w:pStyle w:val="ConsPlusNormal"/>
        <w:numPr>
          <w:ilvl w:val="2"/>
          <w:numId w:val="1"/>
        </w:numPr>
        <w:jc w:val="both"/>
        <w:rPr>
          <w:rFonts w:ascii="Times New Roman" w:hAnsi="Times New Roman" w:cs="Times New Roman"/>
          <w:sz w:val="28"/>
          <w:szCs w:val="28"/>
        </w:rPr>
      </w:pPr>
      <w:r w:rsidRPr="00E65E33">
        <w:rPr>
          <w:rFonts w:ascii="Times New Roman" w:hAnsi="Times New Roman" w:cs="Times New Roman"/>
          <w:sz w:val="28"/>
          <w:szCs w:val="28"/>
        </w:rPr>
        <w:t>Продолжительность административного действия 30 минут.</w:t>
      </w:r>
    </w:p>
    <w:p w:rsidR="00E34824" w:rsidRPr="00E65E33" w:rsidRDefault="004B677D"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3.2.4. </w:t>
      </w:r>
      <w:r w:rsidR="00E34824" w:rsidRPr="00E65E33">
        <w:rPr>
          <w:rFonts w:ascii="Times New Roman" w:hAnsi="Times New Roman" w:cs="Times New Roman"/>
          <w:sz w:val="28"/>
          <w:szCs w:val="28"/>
        </w:rPr>
        <w:t>Результатом административной процедуры приема и регистрации Учреждением или МФЦ обращения о предоставлении разъяснений и приложенных документов является либо:</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выдача Заявителю расписки в получении документов;</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выдача Заявителю копии обращения о предоставлении разъяснений.</w:t>
      </w:r>
    </w:p>
    <w:p w:rsidR="00E34824" w:rsidRPr="00E65E33" w:rsidRDefault="00D85A8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3.3. </w:t>
      </w:r>
      <w:r w:rsidR="00E34824" w:rsidRPr="00E65E33">
        <w:rPr>
          <w:rFonts w:ascii="Times New Roman" w:hAnsi="Times New Roman" w:cs="Times New Roman"/>
          <w:sz w:val="28"/>
          <w:szCs w:val="28"/>
        </w:rPr>
        <w:t>При получении обращения о предоставлении разъяснений и приложенных документов в электронной форме через единый портал государственных и муниципальных услуг (функций) (далее – ЕПГМУ)</w:t>
      </w:r>
      <w:proofErr w:type="gramStart"/>
      <w:r w:rsidR="00E34824" w:rsidRPr="00E65E33">
        <w:rPr>
          <w:rFonts w:ascii="Times New Roman" w:hAnsi="Times New Roman" w:cs="Times New Roman"/>
          <w:sz w:val="28"/>
          <w:szCs w:val="28"/>
        </w:rPr>
        <w:t xml:space="preserve"> ,</w:t>
      </w:r>
      <w:proofErr w:type="gramEnd"/>
      <w:r w:rsidR="00E34824" w:rsidRPr="00E65E33">
        <w:rPr>
          <w:rFonts w:ascii="Times New Roman" w:hAnsi="Times New Roman" w:cs="Times New Roman"/>
          <w:sz w:val="28"/>
          <w:szCs w:val="28"/>
        </w:rPr>
        <w:t xml:space="preserve"> портал государственных и </w:t>
      </w:r>
      <w:r w:rsidR="00E34824" w:rsidRPr="00E65E33">
        <w:rPr>
          <w:rFonts w:ascii="Times New Roman" w:hAnsi="Times New Roman" w:cs="Times New Roman"/>
          <w:sz w:val="28"/>
          <w:szCs w:val="28"/>
        </w:rPr>
        <w:lastRenderedPageBreak/>
        <w:t>муниципальных услуг (функций) Ивановской области (далее – ПГМУ) в автоматическом режиме осуществляется их форматно-логический контроль.</w:t>
      </w:r>
    </w:p>
    <w:p w:rsidR="00E34824" w:rsidRPr="00E65E33" w:rsidRDefault="00D85A8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3.4</w:t>
      </w:r>
      <w:r w:rsidR="00E34824" w:rsidRPr="00E65E33">
        <w:rPr>
          <w:rFonts w:ascii="Times New Roman" w:hAnsi="Times New Roman" w:cs="Times New Roman"/>
          <w:sz w:val="28"/>
          <w:szCs w:val="28"/>
        </w:rPr>
        <w:t>. Направление МФЦ обращения о предоставлении разъяснений и приложенных документов в Учреждение (в случае представления документов в МФЦ).</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3.4.1. </w:t>
      </w:r>
      <w:r w:rsidR="00E34824" w:rsidRPr="00E65E33">
        <w:rPr>
          <w:rFonts w:ascii="Times New Roman" w:hAnsi="Times New Roman" w:cs="Times New Roman"/>
          <w:sz w:val="28"/>
          <w:szCs w:val="28"/>
        </w:rPr>
        <w:t>Основанием для начала административной процедуры по направлению обращения о предоставлении разъяснений и приложенных документов в Учреждение является оформление расписки в получении документов.</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3.4.2. </w:t>
      </w:r>
      <w:r w:rsidR="00E34824" w:rsidRPr="00E65E33">
        <w:rPr>
          <w:rFonts w:ascii="Times New Roman" w:hAnsi="Times New Roman" w:cs="Times New Roman"/>
          <w:sz w:val="28"/>
          <w:szCs w:val="28"/>
        </w:rPr>
        <w:t>Должностное лицо МФЦ, ответственное за прием и регистрацию документов, передает комплект принятых документов должностному лицу МФЦ, ответственному за направление документов в Учреждение.</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3.4.3. </w:t>
      </w:r>
      <w:r w:rsidR="00E34824" w:rsidRPr="00E65E33">
        <w:rPr>
          <w:rFonts w:ascii="Times New Roman" w:hAnsi="Times New Roman" w:cs="Times New Roman"/>
          <w:sz w:val="28"/>
          <w:szCs w:val="28"/>
        </w:rPr>
        <w:t>Должностное лицо МФЦ, ответственное за направление документов в Учреждение, направляет комплект принятых документов в Учреждение, в том числе посредством АИС МФЦ. На рассмотрение направляются все документы, представленные Заявителем.</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3.4.4. </w:t>
      </w:r>
      <w:r w:rsidR="00E34824" w:rsidRPr="00E65E33">
        <w:rPr>
          <w:rFonts w:ascii="Times New Roman" w:hAnsi="Times New Roman" w:cs="Times New Roman"/>
          <w:sz w:val="28"/>
          <w:szCs w:val="28"/>
        </w:rPr>
        <w:t>Обращение на бумажных носителях доставляется в Учреждение:</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из учреждений МФЦ, расположенных в городе Иванове, на следующий рабочий день после приема документов;</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из учреждений МФЦ, расположенных на территории Ивановской области, один раз в неделю.</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3.4.5. </w:t>
      </w:r>
      <w:r w:rsidR="00E34824" w:rsidRPr="00E65E33">
        <w:rPr>
          <w:rFonts w:ascii="Times New Roman" w:hAnsi="Times New Roman" w:cs="Times New Roman"/>
          <w:sz w:val="28"/>
          <w:szCs w:val="28"/>
        </w:rPr>
        <w:t>Направление на рассмотрение документов осуществляется с листами сопровождения, в которых обязательно указывается:</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наименование Учреждения;</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перечень и количество направляемых документов;</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Ф.И.О. заявителя, заинтересованного лица;</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наименование государственной услуги;</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срок рассмотрения документов в соответствии с пунктом 2.4 Административного регламента.</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3.4.6. </w:t>
      </w:r>
      <w:r w:rsidR="00E34824" w:rsidRPr="00E65E33">
        <w:rPr>
          <w:rFonts w:ascii="Times New Roman" w:hAnsi="Times New Roman" w:cs="Times New Roman"/>
          <w:sz w:val="28"/>
          <w:szCs w:val="28"/>
        </w:rPr>
        <w:t>Направление документов фиксируется должностным лицом МФЦ на бумажных носителях и в электронной форме.</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3.4.7. </w:t>
      </w:r>
      <w:r w:rsidR="00E34824" w:rsidRPr="00E65E33">
        <w:rPr>
          <w:rFonts w:ascii="Times New Roman" w:hAnsi="Times New Roman" w:cs="Times New Roman"/>
          <w:sz w:val="28"/>
          <w:szCs w:val="28"/>
        </w:rPr>
        <w:t>Продолжительность административного действия 1 рабочий день.</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3.4.8. </w:t>
      </w:r>
      <w:r w:rsidR="00E34824" w:rsidRPr="00E65E33">
        <w:rPr>
          <w:rFonts w:ascii="Times New Roman" w:hAnsi="Times New Roman" w:cs="Times New Roman"/>
          <w:sz w:val="28"/>
          <w:szCs w:val="28"/>
        </w:rPr>
        <w:t>Результатом административной процедуры по направлению МФЦ  обращения о предоставлении разъяснений и приложенных документов в Учреждение является фиксация направления комплекта принятых документов на бумажных носителях и в электронном виде.</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w:t>
      </w:r>
      <w:r w:rsidR="002A1D0A" w:rsidRPr="00E65E33">
        <w:rPr>
          <w:rFonts w:ascii="Times New Roman" w:hAnsi="Times New Roman" w:cs="Times New Roman"/>
          <w:sz w:val="28"/>
          <w:szCs w:val="28"/>
        </w:rPr>
        <w:t>5</w:t>
      </w:r>
      <w:r w:rsidRPr="00E65E33">
        <w:rPr>
          <w:rFonts w:ascii="Times New Roman" w:hAnsi="Times New Roman" w:cs="Times New Roman"/>
          <w:sz w:val="28"/>
          <w:szCs w:val="28"/>
        </w:rPr>
        <w:t>. Проверка Учреждением обращения о предоставлении разъяснений на наличие оснований для отказа в предоставлении государственной услуги.</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3.5.1. </w:t>
      </w:r>
      <w:r w:rsidR="00E34824" w:rsidRPr="00E65E33">
        <w:rPr>
          <w:rFonts w:ascii="Times New Roman" w:hAnsi="Times New Roman" w:cs="Times New Roman"/>
          <w:sz w:val="28"/>
          <w:szCs w:val="28"/>
        </w:rPr>
        <w:t>Основанием для начала административной процедуры является поступление обращения о предоставлении разъяснений и приложенных документов должностному лицу Учреждения, ответственному за рассмотрение.</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3.5.2. </w:t>
      </w:r>
      <w:r w:rsidR="00E34824" w:rsidRPr="00E65E33">
        <w:rPr>
          <w:rFonts w:ascii="Times New Roman" w:hAnsi="Times New Roman" w:cs="Times New Roman"/>
          <w:sz w:val="28"/>
          <w:szCs w:val="28"/>
        </w:rPr>
        <w:t>Должностное лицо Учреждения проверяет комплектность полученных документов и сведений, в них содержащихся, на наличие оснований для отказа в предоставлении государственной услуги.</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3.5.3. </w:t>
      </w:r>
      <w:r w:rsidR="00E34824" w:rsidRPr="00E65E33">
        <w:rPr>
          <w:rFonts w:ascii="Times New Roman" w:hAnsi="Times New Roman" w:cs="Times New Roman"/>
          <w:sz w:val="28"/>
          <w:szCs w:val="28"/>
        </w:rPr>
        <w:t xml:space="preserve">В случае выявления несоответствия поступившего обращения о предоставлении разъяснений пункту 2.6 Административного регламента </w:t>
      </w:r>
      <w:r w:rsidR="00E34824" w:rsidRPr="00E65E33">
        <w:rPr>
          <w:rFonts w:ascii="Times New Roman" w:hAnsi="Times New Roman" w:cs="Times New Roman"/>
          <w:sz w:val="28"/>
          <w:szCs w:val="28"/>
        </w:rPr>
        <w:lastRenderedPageBreak/>
        <w:t>Учреждение не рассматривает такое обращение и возвращает документы Заявителю письмом с мотивированным отказом за подписью руководителя Учреждения или уполномоченного им лица в течение 10 дней со дня поступления обращения о предоставлении разъяснений.</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3.5.4. </w:t>
      </w:r>
      <w:r w:rsidR="00E34824" w:rsidRPr="00E65E33">
        <w:rPr>
          <w:rFonts w:ascii="Times New Roman" w:hAnsi="Times New Roman" w:cs="Times New Roman"/>
          <w:sz w:val="28"/>
          <w:szCs w:val="28"/>
        </w:rPr>
        <w:t>При наличии оснований для отказа должностное лицо Учреждения подготавливает соответствующее письмо с мотивированным отказом.</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3.5.5. </w:t>
      </w:r>
      <w:r w:rsidR="00E34824" w:rsidRPr="00E65E33">
        <w:rPr>
          <w:rFonts w:ascii="Times New Roman" w:hAnsi="Times New Roman" w:cs="Times New Roman"/>
          <w:sz w:val="28"/>
          <w:szCs w:val="28"/>
        </w:rPr>
        <w:t>При отсутствии оснований для отказа должностное лицо Учреждения переходит к рассмотрению обращения о предоставлении разъяснений.</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3.5.6. </w:t>
      </w:r>
      <w:r w:rsidR="00E34824" w:rsidRPr="00E65E33">
        <w:rPr>
          <w:rFonts w:ascii="Times New Roman" w:hAnsi="Times New Roman" w:cs="Times New Roman"/>
          <w:sz w:val="28"/>
          <w:szCs w:val="28"/>
        </w:rPr>
        <w:t>Продолжительность административного действия 1 рабочий день.</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3.5.7. </w:t>
      </w:r>
      <w:r w:rsidR="00E34824" w:rsidRPr="00E65E33">
        <w:rPr>
          <w:rFonts w:ascii="Times New Roman" w:hAnsi="Times New Roman" w:cs="Times New Roman"/>
          <w:sz w:val="28"/>
          <w:szCs w:val="28"/>
        </w:rPr>
        <w:t>Результатом административной процедуры является переход к рассмотрению обращения о предоставлении разъяснений или подготовка письма с мотивированным отказом в предоставлении государственной услуги.</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3.6</w:t>
      </w:r>
      <w:r w:rsidR="00E34824" w:rsidRPr="00E65E33">
        <w:rPr>
          <w:rFonts w:ascii="Times New Roman" w:hAnsi="Times New Roman" w:cs="Times New Roman"/>
          <w:sz w:val="28"/>
          <w:szCs w:val="28"/>
        </w:rPr>
        <w:t>. Рассмотрение Учреждением обращения о предоставлении разъяснений и приложенных документов.</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3.6.1. </w:t>
      </w:r>
      <w:r w:rsidR="00E34824" w:rsidRPr="00E65E33">
        <w:rPr>
          <w:rFonts w:ascii="Times New Roman" w:hAnsi="Times New Roman" w:cs="Times New Roman"/>
          <w:sz w:val="28"/>
          <w:szCs w:val="28"/>
        </w:rPr>
        <w:t>Основанием для начала административной процедуры является отсутствие оснований для отказа в предоставлении государственной услуги.</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3.6.2. </w:t>
      </w:r>
      <w:r w:rsidR="00E34824" w:rsidRPr="00E65E33">
        <w:rPr>
          <w:rFonts w:ascii="Times New Roman" w:hAnsi="Times New Roman" w:cs="Times New Roman"/>
          <w:sz w:val="28"/>
          <w:szCs w:val="28"/>
        </w:rPr>
        <w:t>Должностное лицо Учреждения рассматривает обращения о предоставлении разъяснений и приложенные документы и определяет потребность в получении дополнительной информации, необходимой для рассмотрения обращения о предоставлении разъяснений.</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3.6.3. </w:t>
      </w:r>
      <w:r w:rsidR="00E34824" w:rsidRPr="00E65E33">
        <w:rPr>
          <w:rFonts w:ascii="Times New Roman" w:hAnsi="Times New Roman" w:cs="Times New Roman"/>
          <w:sz w:val="28"/>
          <w:szCs w:val="28"/>
        </w:rPr>
        <w:t>В случае отсутствия потребности в получении дополнительной информации Учреждением подготавливаются разъяснения.</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3.6.4. </w:t>
      </w:r>
      <w:r w:rsidR="00E34824" w:rsidRPr="00E65E33">
        <w:rPr>
          <w:rFonts w:ascii="Times New Roman" w:hAnsi="Times New Roman" w:cs="Times New Roman"/>
          <w:sz w:val="28"/>
          <w:szCs w:val="28"/>
        </w:rPr>
        <w:t>При наличии потребности в получения дополнительной информации должностное лицо Учреждения осуществляет подготовку соответствующего запроса в соответствии с пунктом 7 Порядка рассмотрения обращений о предоставлении разъяснений, связанных с определением кадастровой стоимости, утвержденного приказом Минэкономразвития России от 30.06.2017 № 317.</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3.6.5. </w:t>
      </w:r>
      <w:r w:rsidR="00E34824" w:rsidRPr="00E65E33">
        <w:rPr>
          <w:rFonts w:ascii="Times New Roman" w:hAnsi="Times New Roman" w:cs="Times New Roman"/>
          <w:sz w:val="28"/>
          <w:szCs w:val="28"/>
        </w:rPr>
        <w:t>Продолжительность административного действия 1 рабочий день.</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3.6.6. </w:t>
      </w:r>
      <w:r w:rsidR="00E34824" w:rsidRPr="00E65E33">
        <w:rPr>
          <w:rFonts w:ascii="Times New Roman" w:hAnsi="Times New Roman" w:cs="Times New Roman"/>
          <w:sz w:val="28"/>
          <w:szCs w:val="28"/>
        </w:rPr>
        <w:t>Результатом административной процедуры является определение потребности в получении дополнительной информации, необходимой для рассмотрения обращения о предоставлении разъяснений.</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3.7</w:t>
      </w:r>
      <w:r w:rsidR="00E34824" w:rsidRPr="00E65E33">
        <w:rPr>
          <w:rFonts w:ascii="Times New Roman" w:hAnsi="Times New Roman" w:cs="Times New Roman"/>
          <w:sz w:val="28"/>
          <w:szCs w:val="28"/>
        </w:rPr>
        <w:t>. Направление Учреждением соответствующих запросов о предоставлении информации в иные органы, организации.</w:t>
      </w:r>
    </w:p>
    <w:p w:rsidR="00E34824" w:rsidRPr="00E65E33" w:rsidRDefault="002A1D0A"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3.7.1. </w:t>
      </w:r>
      <w:r w:rsidR="00E34824" w:rsidRPr="00E65E33">
        <w:rPr>
          <w:rFonts w:ascii="Times New Roman" w:hAnsi="Times New Roman" w:cs="Times New Roman"/>
          <w:sz w:val="28"/>
          <w:szCs w:val="28"/>
        </w:rPr>
        <w:t>Основанием для начала административной процедуры является потребность в получении дополнительной информации, необходимой для рассмотрения обращения о предоставлении разъяснений.</w:t>
      </w:r>
    </w:p>
    <w:p w:rsidR="00E449D0" w:rsidRPr="00E65E33" w:rsidRDefault="00E449D0" w:rsidP="006E27FE">
      <w:pPr>
        <w:pStyle w:val="ConsPlusNormal"/>
        <w:ind w:firstLine="540"/>
        <w:jc w:val="both"/>
        <w:rPr>
          <w:rFonts w:ascii="Times New Roman" w:hAnsi="Times New Roman" w:cs="Times New Roman"/>
          <w:sz w:val="28"/>
          <w:szCs w:val="28"/>
          <w:shd w:val="clear" w:color="auto" w:fill="FFFFFF"/>
        </w:rPr>
      </w:pPr>
      <w:r w:rsidRPr="00E65E33">
        <w:rPr>
          <w:rFonts w:ascii="Times New Roman" w:hAnsi="Times New Roman" w:cs="Times New Roman"/>
          <w:sz w:val="28"/>
          <w:szCs w:val="28"/>
          <w:shd w:val="clear" w:color="auto" w:fill="FFFFFF"/>
        </w:rPr>
        <w:t>3.7.2. В случае необходимости получения информации, не имеющейся в распоряжении Учреждения и необходимой для подготовки разъяснений, Учреждение направляет запрос о предоставлении дополнительной информации в федеральные органы исполнительной власти и подведомственные им организации, органы исполнительной власти субъекта Российской Федерации и органы местного самоуправления, а также в подведомственные им организации.</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Указанные органы и организации обязаны представить имеющуюся в их распоряжении информацию или уведомить об отсутствии запрошенной информации в течение </w:t>
      </w:r>
      <w:r w:rsidR="00E449D0" w:rsidRPr="00E65E33">
        <w:rPr>
          <w:rFonts w:ascii="Times New Roman" w:hAnsi="Times New Roman" w:cs="Times New Roman"/>
          <w:sz w:val="28"/>
          <w:szCs w:val="28"/>
        </w:rPr>
        <w:t>7</w:t>
      </w:r>
      <w:r w:rsidRPr="00E65E33">
        <w:rPr>
          <w:rFonts w:ascii="Times New Roman" w:hAnsi="Times New Roman" w:cs="Times New Roman"/>
          <w:sz w:val="28"/>
          <w:szCs w:val="28"/>
        </w:rPr>
        <w:t xml:space="preserve"> рабочих дней со дня получения указанного запроса.</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lastRenderedPageBreak/>
        <w:t xml:space="preserve">3.7.3. </w:t>
      </w:r>
      <w:r w:rsidR="00E34824" w:rsidRPr="00E65E33">
        <w:rPr>
          <w:rFonts w:ascii="Times New Roman" w:hAnsi="Times New Roman" w:cs="Times New Roman"/>
          <w:sz w:val="28"/>
          <w:szCs w:val="28"/>
        </w:rPr>
        <w:t>Продолжительность административного действия 1 рабочий день.</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3.7.4. </w:t>
      </w:r>
      <w:r w:rsidR="00E34824" w:rsidRPr="00E65E33">
        <w:rPr>
          <w:rFonts w:ascii="Times New Roman" w:hAnsi="Times New Roman" w:cs="Times New Roman"/>
          <w:sz w:val="28"/>
          <w:szCs w:val="28"/>
        </w:rPr>
        <w:t>Результатом административной процедуры является получение дополнительной информации, необходимой для рассмотрения обращения о предоставлении разъяснений.</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3.8</w:t>
      </w:r>
      <w:r w:rsidR="00E34824" w:rsidRPr="00E65E33">
        <w:rPr>
          <w:rFonts w:ascii="Times New Roman" w:hAnsi="Times New Roman" w:cs="Times New Roman"/>
          <w:sz w:val="28"/>
          <w:szCs w:val="28"/>
        </w:rPr>
        <w:t>. Принятие решения Учреждением в отношении поступившего обращения о предоставлении разъяснений.</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3.8.1. </w:t>
      </w:r>
      <w:r w:rsidR="00E34824" w:rsidRPr="00E65E33">
        <w:rPr>
          <w:rFonts w:ascii="Times New Roman" w:hAnsi="Times New Roman" w:cs="Times New Roman"/>
          <w:sz w:val="28"/>
          <w:szCs w:val="28"/>
        </w:rPr>
        <w:t>Началом административной процедуры является достаточность информации, необходимой для рассмотрения обращения о предоставлении разъяснений.</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3.8.2. </w:t>
      </w:r>
      <w:r w:rsidR="00E34824" w:rsidRPr="00E65E33">
        <w:rPr>
          <w:rFonts w:ascii="Times New Roman" w:hAnsi="Times New Roman" w:cs="Times New Roman"/>
          <w:sz w:val="28"/>
          <w:szCs w:val="28"/>
        </w:rPr>
        <w:t>Должностное лицо Учреждения, ответственное за рассмотрение обращения о предоставлении разъяснений, готовит и оформляет разъяснения.</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3.8.3. </w:t>
      </w:r>
      <w:r w:rsidR="00E34824" w:rsidRPr="00E65E33">
        <w:rPr>
          <w:rFonts w:ascii="Times New Roman" w:hAnsi="Times New Roman" w:cs="Times New Roman"/>
          <w:sz w:val="28"/>
          <w:szCs w:val="28"/>
        </w:rPr>
        <w:t>В случае выявления в ходе рассмотрения обращения о предоставлении разъяснений ошибок, допущенных при определении кадастровой стоимости, указанных в статье 21 настоящего Федерального закона от 03.07.2016 № 237-ФЗ</w:t>
      </w:r>
      <w:r w:rsidRPr="00E65E33">
        <w:rPr>
          <w:rFonts w:ascii="Times New Roman" w:hAnsi="Times New Roman" w:cs="Times New Roman"/>
          <w:sz w:val="28"/>
          <w:szCs w:val="28"/>
        </w:rPr>
        <w:t xml:space="preserve">     </w:t>
      </w:r>
      <w:r w:rsidR="00E34824" w:rsidRPr="00E65E33">
        <w:rPr>
          <w:rFonts w:ascii="Times New Roman" w:hAnsi="Times New Roman" w:cs="Times New Roman"/>
          <w:sz w:val="28"/>
          <w:szCs w:val="28"/>
        </w:rPr>
        <w:t xml:space="preserve"> «О государственной кадастровой оценке», такие ошибки подлежат исправлению по решению Учреждения об исправлении ошибок, допущенных при определении кадастровой стоимости.</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3.8.4. </w:t>
      </w:r>
      <w:r w:rsidR="00E34824" w:rsidRPr="00E65E33">
        <w:rPr>
          <w:rFonts w:ascii="Times New Roman" w:hAnsi="Times New Roman" w:cs="Times New Roman"/>
          <w:sz w:val="28"/>
          <w:szCs w:val="28"/>
        </w:rPr>
        <w:t>Продолжительность административного действия 15 календарных дней.</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3.8.5. </w:t>
      </w:r>
      <w:r w:rsidR="00E34824" w:rsidRPr="00E65E33">
        <w:rPr>
          <w:rFonts w:ascii="Times New Roman" w:hAnsi="Times New Roman" w:cs="Times New Roman"/>
          <w:sz w:val="28"/>
          <w:szCs w:val="28"/>
        </w:rPr>
        <w:t>Результатом административной процедуры является подготовка разъяснений.</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w:t>
      </w:r>
      <w:r w:rsidR="00E449D0" w:rsidRPr="00E65E33">
        <w:rPr>
          <w:rFonts w:ascii="Times New Roman" w:hAnsi="Times New Roman" w:cs="Times New Roman"/>
          <w:sz w:val="28"/>
          <w:szCs w:val="28"/>
        </w:rPr>
        <w:t xml:space="preserve">9. </w:t>
      </w:r>
      <w:r w:rsidRPr="00E65E33">
        <w:rPr>
          <w:rFonts w:ascii="Times New Roman" w:hAnsi="Times New Roman" w:cs="Times New Roman"/>
          <w:sz w:val="28"/>
          <w:szCs w:val="28"/>
        </w:rPr>
        <w:t>Выдача (направление) результата предоставления государственной услуги.</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3.9.1. </w:t>
      </w:r>
      <w:r w:rsidR="00E34824" w:rsidRPr="00E65E33">
        <w:rPr>
          <w:rFonts w:ascii="Times New Roman" w:hAnsi="Times New Roman" w:cs="Times New Roman"/>
          <w:sz w:val="28"/>
          <w:szCs w:val="28"/>
        </w:rPr>
        <w:t>Основанием для начала административной процедуры по выдаче (направлению) Заявителю результата предоставления государственной услуги является поступление должностному лицу Учреждения, МФЦ, ответственному за выдачу результата предоставления услуги, документов и личное обращение Заявителя за получением документов.</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3.9.2. </w:t>
      </w:r>
      <w:r w:rsidR="00E34824" w:rsidRPr="00E65E33">
        <w:rPr>
          <w:rFonts w:ascii="Times New Roman" w:hAnsi="Times New Roman" w:cs="Times New Roman"/>
          <w:sz w:val="28"/>
          <w:szCs w:val="28"/>
        </w:rPr>
        <w:t>Если Заявитель указал требование о получении результата в МФЦ, должностное лицо Учреждения, ответственное за выдачу результата предоставления услуги, не позднее одного рабочего дня направляет в МФЦ  комплект документов для выдачи Заявителю.</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3.9.3. </w:t>
      </w:r>
      <w:r w:rsidR="00E34824" w:rsidRPr="00E65E33">
        <w:rPr>
          <w:rFonts w:ascii="Times New Roman" w:hAnsi="Times New Roman" w:cs="Times New Roman"/>
          <w:sz w:val="28"/>
          <w:szCs w:val="28"/>
        </w:rPr>
        <w:t>Должностное лицо Учреждения, МФЦ, ответственное за выдачу результата предоставления услуги, в течение 3 (трех) рабочих дней со дня получения документов на выдачу сообщает Заявителю по телефону или электронной почте о результате предоставления государственной услуги.</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3.9.4. </w:t>
      </w:r>
      <w:r w:rsidR="00E34824" w:rsidRPr="00E65E33">
        <w:rPr>
          <w:rFonts w:ascii="Times New Roman" w:hAnsi="Times New Roman" w:cs="Times New Roman"/>
          <w:sz w:val="28"/>
          <w:szCs w:val="28"/>
        </w:rPr>
        <w:t>В случае если Заявитель явился за получением результата предоставления государственной услуги в течение 3 (трех) рабочих дней со дня извещения Заявителя о результате предоставления государственной услуги должностное лицо, ответственное за выдачу результата предоставления государственной услуги:</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устанавливает личность Заявителя, в том числе проверяет документ, удостоверяющий личность;</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проверяет правомочность Заявителя, в том числе полномочия представителя Заявителя действовать от его имени при получении документов;</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выясняет у Заявителя номер, указанный в расписке в получении документов;</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находит документы по предоставлению государственной услуги с распиской в получении документов, а также документами, подлежащими выдаче;</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lastRenderedPageBreak/>
        <w:t>- делает запись в расписке о выдаче документов;</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знакомит заявителя с перечнем выдаваемых документов (оглашает названия выдаваемых документов). Заявитель расписывается о получении результата предоставления государственной услуги в расписке;</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выдает результат предоставления государственной услуги заявителю в одном подлинном экземпляре.</w:t>
      </w:r>
    </w:p>
    <w:p w:rsidR="00E34824" w:rsidRPr="00E65E33" w:rsidRDefault="00E449D0"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3.9.5. </w:t>
      </w:r>
      <w:r w:rsidR="00E34824" w:rsidRPr="00E65E33">
        <w:rPr>
          <w:rFonts w:ascii="Times New Roman" w:hAnsi="Times New Roman" w:cs="Times New Roman"/>
          <w:sz w:val="28"/>
          <w:szCs w:val="28"/>
        </w:rPr>
        <w:t>В случае невозможности информирования Заявителя по телефону или электронной почте, невозможности получения Заявителем результата предоставления государственной услуги лично, а также в случае неявки Заявителя в течение 3 (трех) рабочих дней со дня извещения Заявителя о результате предоставления государственной услуги:</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должностное лицо МФЦ, ответственное за выдачу документов, направляет результат предоставления государственной услуги в Учреждение;</w:t>
      </w:r>
    </w:p>
    <w:p w:rsidR="00E34824" w:rsidRPr="00E65E33" w:rsidRDefault="00E34824" w:rsidP="006E27FE">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должностное лицо Учреждения, ответственное за выдачу документов, направляет результат предоставления государственной услуги посредством почтового отправления.</w:t>
      </w:r>
    </w:p>
    <w:p w:rsidR="00E34824" w:rsidRPr="00E65E33" w:rsidRDefault="00E449D0" w:rsidP="00E34824">
      <w:pPr>
        <w:pStyle w:val="20"/>
        <w:shd w:val="clear" w:color="auto" w:fill="auto"/>
        <w:spacing w:before="0" w:line="240" w:lineRule="auto"/>
        <w:ind w:firstLine="709"/>
        <w:rPr>
          <w:b/>
          <w:sz w:val="28"/>
          <w:szCs w:val="28"/>
        </w:rPr>
      </w:pPr>
      <w:r w:rsidRPr="00E65E33">
        <w:rPr>
          <w:sz w:val="28"/>
          <w:szCs w:val="28"/>
        </w:rPr>
        <w:t xml:space="preserve">3.9.6. </w:t>
      </w:r>
      <w:proofErr w:type="gramStart"/>
      <w:r w:rsidR="00E34824" w:rsidRPr="00E65E33">
        <w:rPr>
          <w:sz w:val="28"/>
          <w:szCs w:val="28"/>
        </w:rPr>
        <w:t>Результатом административной процедуры является выдача (направление) Заявителю разъяснения, а также, если по итогам рассмотрения обращения о предоставлении разъяснений, принимается решение об исправлении ошибок, допущенных при определении кадастровой стоимости, уведомления о принятом решении с приложением его копии, уведомления об исправлении ошибок с указанием даты их исправления и сведений о кадастровой стоимости, полученной по итогам исправления ошибок.</w:t>
      </w:r>
      <w:proofErr w:type="gramEnd"/>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Особенности предоставления государственной услуги</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в электронной форме</w:t>
      </w:r>
    </w:p>
    <w:p w:rsidR="00D00423" w:rsidRPr="00E65E33" w:rsidRDefault="00D00423" w:rsidP="00D00423">
      <w:pPr>
        <w:pStyle w:val="ConsPlusNormal"/>
        <w:jc w:val="both"/>
        <w:rPr>
          <w:rFonts w:ascii="Times New Roman" w:hAnsi="Times New Roman" w:cs="Times New Roman"/>
          <w:sz w:val="28"/>
          <w:szCs w:val="28"/>
        </w:rPr>
      </w:pPr>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3.10. </w:t>
      </w:r>
      <w:proofErr w:type="gramStart"/>
      <w:r w:rsidRPr="00E65E33">
        <w:rPr>
          <w:rFonts w:ascii="Times New Roman" w:hAnsi="Times New Roman" w:cs="Times New Roman"/>
          <w:sz w:val="28"/>
          <w:szCs w:val="28"/>
        </w:rPr>
        <w:t>Учреждение, Заявители и участники межведомственного взаимодействия (далее - участники информационного обмена документами) осуществляют обмен документами по вопросам предоставления государственной услуги в форме электронных документов с использованием информационно-телекоммуникационных сетей общего пользования, единого портала государственных и муниципальных услуг (функций) (далее – ЕПГМУ), портала государственных и муниципальных услуг (функций) Ивановской области (далее – ПГМУ), иных федеральных государственных информационных систем, региональных систем межведомственного электронного взаимодействия, а также</w:t>
      </w:r>
      <w:proofErr w:type="gramEnd"/>
      <w:r w:rsidRPr="00E65E33">
        <w:rPr>
          <w:rFonts w:ascii="Times New Roman" w:hAnsi="Times New Roman" w:cs="Times New Roman"/>
          <w:sz w:val="28"/>
          <w:szCs w:val="28"/>
        </w:rPr>
        <w:t xml:space="preserve"> информационных систем участников межведомственного взаимодействия.</w:t>
      </w:r>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3.11. </w:t>
      </w:r>
      <w:proofErr w:type="gramStart"/>
      <w:r w:rsidRPr="00E65E33">
        <w:rPr>
          <w:rFonts w:ascii="Times New Roman" w:hAnsi="Times New Roman" w:cs="Times New Roman"/>
          <w:sz w:val="28"/>
          <w:szCs w:val="28"/>
        </w:rPr>
        <w:t>Учреждение при получении документов Заявителя в форме электронных документов по результатам их рассмотрения и принятия соответствующего решения направляет в личный кабинет заявителя на ЕПГМУ, ПГМУ уведомление о приеме и регистрации запроса и документов, необходимых для предоставления услуги (при их наличии), содержащее сведения о факте приема запроса и документов, необходимых для предоставления услуги, либо мотивированный отказ в приеме обращения и документов</w:t>
      </w:r>
      <w:proofErr w:type="gramEnd"/>
      <w:r w:rsidRPr="00E65E33">
        <w:rPr>
          <w:rFonts w:ascii="Times New Roman" w:hAnsi="Times New Roman" w:cs="Times New Roman"/>
          <w:sz w:val="28"/>
          <w:szCs w:val="28"/>
        </w:rPr>
        <w:t xml:space="preserve">, </w:t>
      </w:r>
      <w:proofErr w:type="gramStart"/>
      <w:r w:rsidRPr="00E65E33">
        <w:rPr>
          <w:rFonts w:ascii="Times New Roman" w:hAnsi="Times New Roman" w:cs="Times New Roman"/>
          <w:sz w:val="28"/>
          <w:szCs w:val="28"/>
        </w:rPr>
        <w:t>необходимых</w:t>
      </w:r>
      <w:proofErr w:type="gramEnd"/>
      <w:r w:rsidRPr="00E65E33">
        <w:rPr>
          <w:rFonts w:ascii="Times New Roman" w:hAnsi="Times New Roman" w:cs="Times New Roman"/>
          <w:sz w:val="28"/>
          <w:szCs w:val="28"/>
        </w:rPr>
        <w:t xml:space="preserve"> для предоставления услуги.</w:t>
      </w:r>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3.12. При обмене документами по вопросам предоставления государственной </w:t>
      </w:r>
      <w:r w:rsidRPr="00E65E33">
        <w:rPr>
          <w:rFonts w:ascii="Times New Roman" w:hAnsi="Times New Roman" w:cs="Times New Roman"/>
          <w:sz w:val="28"/>
          <w:szCs w:val="28"/>
        </w:rPr>
        <w:lastRenderedPageBreak/>
        <w:t>услуги в форме электронных документов участники информационного обмена документами используют электронную подпись в соответствии с требованиями законодательства Российской Федерации.</w:t>
      </w:r>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3.13. В целях осуществления обмена документами по вопросам предоставления государственной услуги участники информационного обмена документами подлежат регистрации в федеральной государственной информационной системе «Единая система идентификац</w:t>
      </w:r>
      <w:proofErr w:type="gramStart"/>
      <w:r w:rsidRPr="00E65E33">
        <w:rPr>
          <w:rFonts w:ascii="Times New Roman" w:hAnsi="Times New Roman" w:cs="Times New Roman"/>
          <w:sz w:val="28"/>
          <w:szCs w:val="28"/>
        </w:rPr>
        <w:t>ии и ау</w:t>
      </w:r>
      <w:proofErr w:type="gramEnd"/>
      <w:r w:rsidRPr="00E65E33">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456D2" w:rsidRPr="00E65E33" w:rsidRDefault="001456D2" w:rsidP="001456D2">
      <w:pPr>
        <w:pStyle w:val="ConsPlusNormal"/>
        <w:ind w:firstLine="539"/>
        <w:jc w:val="both"/>
        <w:rPr>
          <w:rFonts w:ascii="Times New Roman" w:hAnsi="Times New Roman" w:cs="Times New Roman"/>
          <w:sz w:val="28"/>
          <w:szCs w:val="28"/>
        </w:rPr>
      </w:pPr>
      <w:bookmarkStart w:id="3" w:name="Par355"/>
      <w:bookmarkEnd w:id="3"/>
      <w:r w:rsidRPr="00E65E33">
        <w:rPr>
          <w:rFonts w:ascii="Times New Roman" w:hAnsi="Times New Roman" w:cs="Times New Roman"/>
          <w:sz w:val="28"/>
          <w:szCs w:val="28"/>
        </w:rPr>
        <w:t>3.14. Документы Заявителя по вопросам предоставления государственной услуги направляются в Учреждение с использованием информационно-телекоммуникационных сетей общего пользования, включая использование ЕПГМУ, ПГМУ.</w:t>
      </w:r>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3.15. При направлении Заявителем документов для предоставления государственной услуги в форме электронных документов используются простая электронная подпись и (или) усиленная квалифицированная электронная подпись.</w:t>
      </w:r>
    </w:p>
    <w:p w:rsidR="001456D2" w:rsidRPr="00E65E33" w:rsidRDefault="001456D2" w:rsidP="001456D2">
      <w:pPr>
        <w:pStyle w:val="ConsPlusNormal"/>
        <w:ind w:firstLine="539"/>
        <w:jc w:val="both"/>
        <w:rPr>
          <w:rFonts w:ascii="Times New Roman" w:hAnsi="Times New Roman" w:cs="Times New Roman"/>
          <w:sz w:val="28"/>
          <w:szCs w:val="28"/>
        </w:rPr>
      </w:pPr>
      <w:bookmarkStart w:id="4" w:name="Par357"/>
      <w:bookmarkEnd w:id="4"/>
      <w:r w:rsidRPr="00E65E33">
        <w:rPr>
          <w:rFonts w:ascii="Times New Roman" w:hAnsi="Times New Roman" w:cs="Times New Roman"/>
          <w:sz w:val="28"/>
          <w:szCs w:val="28"/>
        </w:rPr>
        <w:t>3.16. Использование Заявителем простой электронной подписи и усиленной квалифицированной электронной подписи осуществляется в порядке, установленном Правительством Российской Федерации.</w:t>
      </w:r>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3.17. Учреждение и операторы ЕПГМУ, ПГМУ не вправе устанавливать требования к применению средств электронной подписи определенной версии, конкретного производителя или поставщика, а также требовать применение квалифицированного сертификата электронной подписи, выданного определенным аккредитованным удостоверяющим центром.</w:t>
      </w:r>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3.18. Результат предоставления государственной услуги в форме электронных документов направляется Учреждением Заявителю с использованием личного кабинета заявителя в ЕПГМУ, ПГМУ или по адресу электронной почты, указанному Заявителем.</w:t>
      </w:r>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3.19. Основанием для начала предоставления государственной услуги является направление заявителем в Учреждение документов по вопросам предоставления государственной услуги с использованием личного кабинета заявителя в ЕПГМУ, ПГМУ.</w:t>
      </w:r>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3.20. При оформлении документов по вопросам предоставления государственной услуги в форме электронных документов Учреждение использует усиленную квалифицированную электронную подпись.</w:t>
      </w:r>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3.21. Владельцами ключей усиленной квалифицированной электронной подписи являются Учреждение, а также лица, которые в установленном порядке наделены полномочиями по подписанию документов от имени Учреждения.</w:t>
      </w:r>
    </w:p>
    <w:p w:rsidR="001456D2" w:rsidRPr="00E65E33" w:rsidRDefault="001456D2" w:rsidP="001456D2">
      <w:pPr>
        <w:pStyle w:val="ConsPlusNormal"/>
        <w:ind w:firstLine="539"/>
        <w:jc w:val="both"/>
        <w:rPr>
          <w:rFonts w:ascii="Times New Roman" w:hAnsi="Times New Roman" w:cs="Times New Roman"/>
          <w:sz w:val="28"/>
          <w:szCs w:val="28"/>
        </w:rPr>
      </w:pPr>
      <w:bookmarkStart w:id="5" w:name="Par363"/>
      <w:bookmarkEnd w:id="5"/>
      <w:r w:rsidRPr="00E65E33">
        <w:rPr>
          <w:rFonts w:ascii="Times New Roman" w:hAnsi="Times New Roman" w:cs="Times New Roman"/>
          <w:sz w:val="28"/>
          <w:szCs w:val="28"/>
        </w:rPr>
        <w:t xml:space="preserve">3.22. </w:t>
      </w:r>
      <w:proofErr w:type="gramStart"/>
      <w:r w:rsidRPr="00E65E33">
        <w:rPr>
          <w:rFonts w:ascii="Times New Roman" w:hAnsi="Times New Roman" w:cs="Times New Roman"/>
          <w:sz w:val="28"/>
          <w:szCs w:val="28"/>
        </w:rPr>
        <w:t>В случае если документы по вопросам предоставления государственной услуги, необходимые Учреждению, находятся в распоряжении участников межведомственного взаимодействия, то они должны быть запрошены в электронной форме посредством межведомственного запроса в порядке, установленном Постановлением Правительства Российской Федерации от 08.09.2010 № 697           «О единой системе межведомственного электронного взаимодействия».</w:t>
      </w:r>
      <w:proofErr w:type="gramEnd"/>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lastRenderedPageBreak/>
        <w:t>3.23. Заявитель вправе представить документы, подтверждающие сведения, указанные в обращении о предоставлении разъяснений, в Учреждение по собственной инициативе в порядке, установленном подпунктами 3.14 – 3.16 настоящего Административного регламента.</w:t>
      </w:r>
    </w:p>
    <w:p w:rsidR="001456D2" w:rsidRPr="00E65E33" w:rsidRDefault="001456D2"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3.24. При обмене документами по вопросам предоставления государственной услуги в форме электронных документов в случаях, предусмотренных подпунктом 3.22 настоящего Административного регламента, Учреждение и участники межведомственного взаимодействия применяют усиленную квалифицированную электронную подпись.</w:t>
      </w:r>
    </w:p>
    <w:p w:rsidR="001456D2" w:rsidRPr="00E65E33" w:rsidRDefault="009C2DDC"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3.25</w:t>
      </w:r>
      <w:r w:rsidR="001456D2" w:rsidRPr="00E65E33">
        <w:rPr>
          <w:rFonts w:ascii="Times New Roman" w:hAnsi="Times New Roman" w:cs="Times New Roman"/>
          <w:sz w:val="28"/>
          <w:szCs w:val="28"/>
        </w:rPr>
        <w:t xml:space="preserve">. </w:t>
      </w:r>
      <w:proofErr w:type="gramStart"/>
      <w:r w:rsidR="001456D2" w:rsidRPr="00E65E33">
        <w:rPr>
          <w:rFonts w:ascii="Times New Roman" w:hAnsi="Times New Roman" w:cs="Times New Roman"/>
          <w:sz w:val="28"/>
          <w:szCs w:val="28"/>
        </w:rPr>
        <w:t>Средства электронной подписи, используемые для формирования электронной подписи в процессе межведомственного взаимодействия, должны соответствовать требованиям к обеспечению совместимости средств электронной подписи при организации электронного взаимодействия органов исполнительной власти и органов местного самоуправления между собой, утвержденным Постановлением Правительства Российской Федерации от 09.02.2012 № 111 «Об электронной подписи, используемой органами исполнительной власти и органами местного самоуправления при организации электронного взаимодействия между собой, о</w:t>
      </w:r>
      <w:proofErr w:type="gramEnd"/>
      <w:r w:rsidR="001456D2" w:rsidRPr="00E65E33">
        <w:rPr>
          <w:rFonts w:ascii="Times New Roman" w:hAnsi="Times New Roman" w:cs="Times New Roman"/>
          <w:sz w:val="28"/>
          <w:szCs w:val="28"/>
        </w:rPr>
        <w:t xml:space="preserve"> </w:t>
      </w:r>
      <w:proofErr w:type="gramStart"/>
      <w:r w:rsidR="001456D2" w:rsidRPr="00E65E33">
        <w:rPr>
          <w:rFonts w:ascii="Times New Roman" w:hAnsi="Times New Roman" w:cs="Times New Roman"/>
          <w:sz w:val="28"/>
          <w:szCs w:val="28"/>
        </w:rPr>
        <w:t>порядке</w:t>
      </w:r>
      <w:proofErr w:type="gramEnd"/>
      <w:r w:rsidR="001456D2" w:rsidRPr="00E65E33">
        <w:rPr>
          <w:rFonts w:ascii="Times New Roman" w:hAnsi="Times New Roman" w:cs="Times New Roman"/>
          <w:sz w:val="28"/>
          <w:szCs w:val="28"/>
        </w:rPr>
        <w:t xml:space="preserve"> ее использования, а также об установлении требований к обеспечению совместимости средств электронной подписи».</w:t>
      </w:r>
    </w:p>
    <w:p w:rsidR="001456D2" w:rsidRPr="00E65E33" w:rsidRDefault="009C2DDC"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3.26</w:t>
      </w:r>
      <w:r w:rsidR="001456D2" w:rsidRPr="00E65E33">
        <w:rPr>
          <w:rFonts w:ascii="Times New Roman" w:hAnsi="Times New Roman" w:cs="Times New Roman"/>
          <w:sz w:val="28"/>
          <w:szCs w:val="28"/>
        </w:rPr>
        <w:t>. В информационных системах участников межведомственного взаимодействия обработке подлежат документы по вопросам предоставления государственной услуги в форме электронных документов, которые подписаны усиленной квалифицированной электронной подписью, признанной действительной.</w:t>
      </w:r>
    </w:p>
    <w:p w:rsidR="001456D2" w:rsidRPr="00E65E33" w:rsidRDefault="009C2DDC" w:rsidP="001456D2">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3.27</w:t>
      </w:r>
      <w:r w:rsidR="001456D2" w:rsidRPr="00E65E33">
        <w:rPr>
          <w:rFonts w:ascii="Times New Roman" w:hAnsi="Times New Roman" w:cs="Times New Roman"/>
          <w:sz w:val="28"/>
          <w:szCs w:val="28"/>
        </w:rPr>
        <w:t xml:space="preserve">. </w:t>
      </w:r>
      <w:proofErr w:type="gramStart"/>
      <w:r w:rsidR="001456D2" w:rsidRPr="00E65E33">
        <w:rPr>
          <w:rFonts w:ascii="Times New Roman" w:hAnsi="Times New Roman" w:cs="Times New Roman"/>
          <w:sz w:val="28"/>
          <w:szCs w:val="28"/>
        </w:rPr>
        <w:t>Выбор средств аккредитованного удостоверяющего центра из состава средств, имеющихся в этом удостоверяющем центре, и средств электронной подписи при межведомственном взаимодействии осуществляется Учреждением и участниками межведомственного взаимодействия в соответствии с установленными требованиями к средствам электронной подписи и средствам удостоверяющего центра, а также требованиями к взаимодействию информационных систем в единой системе межведомственного электронного взаимодействия с учетом модели угроз безопасности информации в указанной</w:t>
      </w:r>
      <w:proofErr w:type="gramEnd"/>
      <w:r w:rsidR="001456D2" w:rsidRPr="00E65E33">
        <w:rPr>
          <w:rFonts w:ascii="Times New Roman" w:hAnsi="Times New Roman" w:cs="Times New Roman"/>
          <w:sz w:val="28"/>
          <w:szCs w:val="28"/>
        </w:rPr>
        <w:t xml:space="preserve"> системе.</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Порядок исправления допущенных опечаток и ошибок</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 xml:space="preserve">в </w:t>
      </w:r>
      <w:proofErr w:type="gramStart"/>
      <w:r w:rsidRPr="00E65E33">
        <w:rPr>
          <w:rFonts w:ascii="Times New Roman" w:hAnsi="Times New Roman" w:cs="Times New Roman"/>
          <w:sz w:val="28"/>
          <w:szCs w:val="28"/>
        </w:rPr>
        <w:t>выданных</w:t>
      </w:r>
      <w:proofErr w:type="gramEnd"/>
      <w:r w:rsidRPr="00E65E33">
        <w:rPr>
          <w:rFonts w:ascii="Times New Roman" w:hAnsi="Times New Roman" w:cs="Times New Roman"/>
          <w:sz w:val="28"/>
          <w:szCs w:val="28"/>
        </w:rPr>
        <w:t xml:space="preserve"> в результате предоставления государственной</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 xml:space="preserve">услуги </w:t>
      </w:r>
      <w:proofErr w:type="gramStart"/>
      <w:r w:rsidRPr="00E65E33">
        <w:rPr>
          <w:rFonts w:ascii="Times New Roman" w:hAnsi="Times New Roman" w:cs="Times New Roman"/>
          <w:sz w:val="28"/>
          <w:szCs w:val="28"/>
        </w:rPr>
        <w:t>документах</w:t>
      </w:r>
      <w:proofErr w:type="gramEnd"/>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903268"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3.28</w:t>
      </w:r>
      <w:r w:rsidR="00D00423" w:rsidRPr="00E65E33">
        <w:rPr>
          <w:rFonts w:ascii="Times New Roman" w:hAnsi="Times New Roman" w:cs="Times New Roman"/>
          <w:sz w:val="28"/>
          <w:szCs w:val="28"/>
        </w:rPr>
        <w:t>. Основанием для начала административной процедуры является представление (направление) Заявителем в Учреждение в произвольной форме заявления об исправлении опечаток и (или) ошибок, допущенных в выданных в результате предоставления государственной услуги документах.</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3.26. Должностное лицо Учреждения, ответственное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sidRPr="00E65E33">
        <w:rPr>
          <w:rFonts w:ascii="Times New Roman" w:hAnsi="Times New Roman" w:cs="Times New Roman"/>
          <w:sz w:val="28"/>
          <w:szCs w:val="28"/>
        </w:rPr>
        <w:t>с даты регистрации</w:t>
      </w:r>
      <w:proofErr w:type="gramEnd"/>
      <w:r w:rsidRPr="00E65E33">
        <w:rPr>
          <w:rFonts w:ascii="Times New Roman" w:hAnsi="Times New Roman" w:cs="Times New Roman"/>
          <w:sz w:val="28"/>
          <w:szCs w:val="28"/>
        </w:rPr>
        <w:t xml:space="preserve"> соответствующего заявления.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lastRenderedPageBreak/>
        <w:t>3.27. Критерием принятия решения по административной процедуре является наличие или отсутствие таких опечаток и (или) ошибок.</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3.28. </w:t>
      </w:r>
      <w:proofErr w:type="gramStart"/>
      <w:r w:rsidRPr="00E65E33">
        <w:rPr>
          <w:rFonts w:ascii="Times New Roman" w:hAnsi="Times New Roman" w:cs="Times New Roman"/>
          <w:sz w:val="28"/>
          <w:szCs w:val="28"/>
        </w:rPr>
        <w:t>В случае выявления допущенных опечаток и (или) ошибок в выданных в результате предоставления государственной услуги документах должностное лицо Учреждения, ответственное за предоставление государственной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w:t>
      </w:r>
      <w:proofErr w:type="gramEnd"/>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3.29. В случае отсутствия опечаток и (или) ошибок в документах, выданных в результате предоставления государственной услуги, должностное лицо Учреждения, ответственное за предоставление государственной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3.30.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государственной услуги, или сообщение об отсутствии таких опечаток и (или) ошибок.</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1"/>
        <w:rPr>
          <w:rFonts w:ascii="Times New Roman" w:hAnsi="Times New Roman" w:cs="Times New Roman"/>
          <w:sz w:val="28"/>
          <w:szCs w:val="28"/>
        </w:rPr>
      </w:pPr>
      <w:r w:rsidRPr="00E65E33">
        <w:rPr>
          <w:rFonts w:ascii="Times New Roman" w:hAnsi="Times New Roman" w:cs="Times New Roman"/>
          <w:sz w:val="28"/>
          <w:szCs w:val="28"/>
        </w:rPr>
        <w:t xml:space="preserve">IV. Формы </w:t>
      </w:r>
      <w:proofErr w:type="gramStart"/>
      <w:r w:rsidRPr="00E65E33">
        <w:rPr>
          <w:rFonts w:ascii="Times New Roman" w:hAnsi="Times New Roman" w:cs="Times New Roman"/>
          <w:sz w:val="28"/>
          <w:szCs w:val="28"/>
        </w:rPr>
        <w:t>контроля за</w:t>
      </w:r>
      <w:proofErr w:type="gramEnd"/>
      <w:r w:rsidRPr="00E65E33">
        <w:rPr>
          <w:rFonts w:ascii="Times New Roman" w:hAnsi="Times New Roman" w:cs="Times New Roman"/>
          <w:sz w:val="28"/>
          <w:szCs w:val="28"/>
        </w:rPr>
        <w:t xml:space="preserve"> исполнением Административного</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регламента</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4.1. Директор Учреждения или уполномоченное лицо Учреждения организует и осуществляет текущий контроль предоставления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4.2. </w:t>
      </w:r>
      <w:proofErr w:type="gramStart"/>
      <w:r w:rsidRPr="00E65E33">
        <w:rPr>
          <w:rFonts w:ascii="Times New Roman" w:hAnsi="Times New Roman" w:cs="Times New Roman"/>
          <w:sz w:val="28"/>
          <w:szCs w:val="28"/>
        </w:rPr>
        <w:t>Контроль за</w:t>
      </w:r>
      <w:proofErr w:type="gramEnd"/>
      <w:r w:rsidRPr="00E65E33">
        <w:rPr>
          <w:rFonts w:ascii="Times New Roman" w:hAnsi="Times New Roman" w:cs="Times New Roman"/>
          <w:sz w:val="28"/>
          <w:szCs w:val="28"/>
        </w:rPr>
        <w:t xml:space="preserve"> полнотой и качеством предоставления услуги, за соблюдением последовательности действий, определенных административными процедурами и сроков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должностных лиц Учреждения и МФЦ.</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4.3. Проверки являются плановыми (осуществляются на основании полугодовых или годовых планов работы) и внеплановыми. При проверке рассматриваются все вопросы, связанные с предоставлением услуги (комплексные проверки), или порядок проведения отдельных административных процедур (этапные проверки). Проверка проводится и по конкретной жалобе Заявителя.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4.3.1.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4.4. </w:t>
      </w:r>
      <w:proofErr w:type="gramStart"/>
      <w:r w:rsidRPr="00E65E33">
        <w:rPr>
          <w:rFonts w:ascii="Times New Roman" w:hAnsi="Times New Roman" w:cs="Times New Roman"/>
          <w:sz w:val="28"/>
          <w:szCs w:val="28"/>
        </w:rPr>
        <w:t>Контроль за</w:t>
      </w:r>
      <w:proofErr w:type="gramEnd"/>
      <w:r w:rsidRPr="00E65E33">
        <w:rPr>
          <w:rFonts w:ascii="Times New Roman" w:hAnsi="Times New Roman" w:cs="Times New Roman"/>
          <w:sz w:val="28"/>
          <w:szCs w:val="28"/>
        </w:rPr>
        <w:t xml:space="preserve">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Учреждение, а также путем обжалования действий (бездействия) и решений, осуществляемых (принятых) в ходе исполнения положений Административного регламента.</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4.4.1. Граждане, их объединения и организации вправе получать информацию о порядке предоставления государственной услуги, а также направлять замечания и предложения по улучшению качества и доступности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lastRenderedPageBreak/>
        <w:t>4.5. Должностные лица и специалисты, ответственные за предоставление услуги, несут персональную ответственность за соблюдение сроков подготовки документов, порядка выполнения каждой административной процедуры, указанной в Административном регламенте, и сохранность документов в период нахождения в Учреждении.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4.6. Специалисты Учреждения и МФЦ, ответственные за прием, регистрацию и выдачу  документов, несут персональную ответственность за соблюдение сроков, порядка приема и выдачи документов, правильность внесения записи в систему электронного документооборота уполномоченной организации, оформление расписки.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4.7. Персональная ответственность должностных лиц и специалистов за решения и действия (бездействие), принимаемые (осуществляемые) ими в ходе предоставления государственной услуги закрепляется в их должностных инструкциях.</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1"/>
        <w:rPr>
          <w:rFonts w:ascii="Times New Roman" w:hAnsi="Times New Roman" w:cs="Times New Roman"/>
          <w:sz w:val="28"/>
          <w:szCs w:val="28"/>
        </w:rPr>
      </w:pPr>
      <w:r w:rsidRPr="00E65E33">
        <w:rPr>
          <w:rFonts w:ascii="Times New Roman" w:hAnsi="Times New Roman" w:cs="Times New Roman"/>
          <w:sz w:val="28"/>
          <w:szCs w:val="28"/>
        </w:rPr>
        <w:t>V. Досудебный (внесудебный) порядок обжалования решений</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и действий (бездействия) органа, предоставляющего</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государственную услугу, должностного лица органа,</w:t>
      </w:r>
    </w:p>
    <w:p w:rsidR="00D00423" w:rsidRPr="00E65E33" w:rsidRDefault="00D00423" w:rsidP="00D00423">
      <w:pPr>
        <w:pStyle w:val="ConsPlusTitle"/>
        <w:jc w:val="center"/>
        <w:rPr>
          <w:rFonts w:ascii="Times New Roman" w:hAnsi="Times New Roman" w:cs="Times New Roman"/>
          <w:sz w:val="28"/>
          <w:szCs w:val="28"/>
        </w:rPr>
      </w:pPr>
      <w:proofErr w:type="gramStart"/>
      <w:r w:rsidRPr="00E65E33">
        <w:rPr>
          <w:rFonts w:ascii="Times New Roman" w:hAnsi="Times New Roman" w:cs="Times New Roman"/>
          <w:sz w:val="28"/>
          <w:szCs w:val="28"/>
        </w:rPr>
        <w:t>предоставляющего</w:t>
      </w:r>
      <w:proofErr w:type="gramEnd"/>
      <w:r w:rsidRPr="00E65E33">
        <w:rPr>
          <w:rFonts w:ascii="Times New Roman" w:hAnsi="Times New Roman" w:cs="Times New Roman"/>
          <w:sz w:val="28"/>
          <w:szCs w:val="28"/>
        </w:rPr>
        <w:t xml:space="preserve"> государственную услугу, либо</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государственного гражданского служащего,</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многофункционального центра, работника многофункционального</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центра, а также организаций, предусмотренных частью 1.1</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статьи 16 Федерального закона от 27.07.2010 № 210-ФЗ «</w:t>
      </w:r>
      <w:proofErr w:type="gramStart"/>
      <w:r w:rsidRPr="00E65E33">
        <w:rPr>
          <w:rFonts w:ascii="Times New Roman" w:hAnsi="Times New Roman" w:cs="Times New Roman"/>
          <w:sz w:val="28"/>
          <w:szCs w:val="28"/>
        </w:rPr>
        <w:t>Об</w:t>
      </w:r>
      <w:proofErr w:type="gramEnd"/>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 xml:space="preserve">организации предоставления </w:t>
      </w:r>
      <w:proofErr w:type="gramStart"/>
      <w:r w:rsidRPr="00E65E33">
        <w:rPr>
          <w:rFonts w:ascii="Times New Roman" w:hAnsi="Times New Roman" w:cs="Times New Roman"/>
          <w:sz w:val="28"/>
          <w:szCs w:val="28"/>
        </w:rPr>
        <w:t>государственных</w:t>
      </w:r>
      <w:proofErr w:type="gramEnd"/>
      <w:r w:rsidRPr="00E65E33">
        <w:rPr>
          <w:rFonts w:ascii="Times New Roman" w:hAnsi="Times New Roman" w:cs="Times New Roman"/>
          <w:sz w:val="28"/>
          <w:szCs w:val="28"/>
        </w:rPr>
        <w:t xml:space="preserve"> и муниципальных</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услуг», или их работников</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5.1. </w:t>
      </w:r>
      <w:proofErr w:type="gramStart"/>
      <w:r w:rsidRPr="00E65E33">
        <w:rPr>
          <w:rFonts w:ascii="Times New Roman" w:hAnsi="Times New Roman" w:cs="Times New Roman"/>
          <w:sz w:val="28"/>
          <w:szCs w:val="28"/>
        </w:rPr>
        <w:t>Заявитель вправе обратиться с жалобой в случае нарушения установленного порядка предоставления государственной услуги, нарушения стандарта предоставления государственной услуги, нарушения иных прав заявителя при предоставлении государственной услуги, предусмотренных статьей 5 Федерального закона от 27.07.2010 №210-ФЗ «Об организации предоставления государственных и муниципальных услуг» (далее – Закон № 210-ФЗ), а также в случае неисполнения Учреждением обязанностей, предусмотренных статьей 6 Закона № 210-ФЗ.</w:t>
      </w:r>
      <w:proofErr w:type="gramEnd"/>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5.2. Жалоба подается в письменной форме на бумажном носителе, в электронной форме в Учреждение, МФЦ либо в соответствующие органы государственной власти Ивановской области, являющиеся учредителями: МФЦ, Учреждения (далее - Учредители), а также в организации, предусмотренные частью 1.1 статьи 16 Закона № 210-ФЗ.</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5.3. Жалоба может быть направлена по почте, через МФЦ, с использованием информационно-телекоммуникационной сети «Интернет», посредством официальных сайтов Учреждения, МФЦ, организаций, предусмотренных частью 1.1 статьи 16 Закона № 210-ФЗ, а также может быть принята при личном приеме заявителя.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5.4. Жалобы на решения, принятые директором Учреждения, подаются в Департамент по управлению имуществом Ивановской области (далее - ДУИ).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lastRenderedPageBreak/>
        <w:t>5.5. Жалобы на решения и действия (бездействие) работника  МФЦ  подаются руководителю соответствующего МФЦ. Жалобы на решения и действия (бездействие) МФЦ подаются учредителю МФЦ  или должностному лицу, уполномоченному нормативным правовым актом Ивановской области.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5.6. Жалобы на решения и действия (бездействие) работников организаций, предусмотренных частью 1.1 статьи 16 Закона № 210-ФЗ, подаются руководителям этих организаций.</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5.7. Заявитель может получить информацию о порядке обжалования решений и действий (бездействия), принятых (осуществляемых) в ходе предоставления государственной услуги, по телефону, электронной почте, при личном приеме. Информация о месте нахождения, справочные телефоны, адреса электронной почты и официального сайта Учреждения указаны в разделе I настоящего Административного регламента.</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Предмет досудебного (внесудебного) обжалования</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5.4. Заявитель может обратиться с жалобой, в том числе в следующих случаях:</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нарушение срока регистрации запроса заявителя о предоставлении государственной услуги, запроса, указанного в статье 15.1 Закона № 210-ФЗ;</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нарушение срока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для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для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proofErr w:type="gramStart"/>
      <w:r w:rsidRPr="00E65E33">
        <w:rPr>
          <w:rFonts w:ascii="Times New Roman" w:hAnsi="Times New Roman" w:cs="Times New Roman"/>
          <w:sz w:val="28"/>
          <w:szCs w:val="28"/>
        </w:rP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w:t>
      </w:r>
      <w:proofErr w:type="gramEnd"/>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требование от Заявителя при предоставлении государственной услуги платы, не предусмотренной нормативными правовыми актами Российской Федерации и Ивановской области;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отказ Учреждения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нарушение срока или порядка выдачи документов по результатам предоставления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proofErr w:type="gramStart"/>
      <w:r w:rsidRPr="00E65E33">
        <w:rPr>
          <w:rFonts w:ascii="Times New Roman" w:hAnsi="Times New Roman" w:cs="Times New Roman"/>
          <w:sz w:val="28"/>
          <w:szCs w:val="28"/>
        </w:rPr>
        <w:t xml:space="preserve">- приостановление Учреждением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E65E33">
        <w:rPr>
          <w:rFonts w:ascii="Times New Roman" w:hAnsi="Times New Roman" w:cs="Times New Roman"/>
          <w:sz w:val="28"/>
          <w:szCs w:val="28"/>
        </w:rPr>
        <w:lastRenderedPageBreak/>
        <w:t>Ивановской области;</w:t>
      </w:r>
      <w:proofErr w:type="gramEnd"/>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Закона № 210-ФЗ.</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Основания для начала процедуры досудебного (внесудебного)</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обжалования</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5.5. Основанием для начала досудебного (внесудебного) обжалования является жалоба, поступившая в Учреждение, по основаниям, предусмотренным пунктом 5.4 настоящего Административного регламента.</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5.6. Жалоба должна содержать:</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наименование Учреждения, должностного лица Учреждения, либо должностного лица МФЦ, его руководителя и (или) работника, организаций, предусмотренных частью 1.1 статьи 16 Закона № 210-ФЗ, их руководителей и (или) работников, решения и действия (бездействие) которых обжалуются;</w:t>
      </w:r>
    </w:p>
    <w:p w:rsidR="00D00423" w:rsidRPr="00E65E33" w:rsidRDefault="00D00423" w:rsidP="00D00423">
      <w:pPr>
        <w:pStyle w:val="ConsPlusNormal"/>
        <w:ind w:firstLine="539"/>
        <w:jc w:val="both"/>
        <w:rPr>
          <w:rFonts w:ascii="Times New Roman" w:hAnsi="Times New Roman" w:cs="Times New Roman"/>
          <w:sz w:val="28"/>
          <w:szCs w:val="28"/>
        </w:rPr>
      </w:pPr>
      <w:proofErr w:type="gramStart"/>
      <w:r w:rsidRPr="00E65E33">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сведения об обжалуемых решениях и действиях (бездействии) Учреждения, либо должностного лица МФЦ, его руководителя и (или) работника, организаций, предусмотренных частью 1.1 статьи 16 Закона № 210-ФЗ, их руководителей и (или) работников, решения и действия (бездействие) которых обжалуются;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доводы, на основании которых Заявитель не согласен с решением и действием (бездействием) Учреждения, либо должностного лица МФЦ, его руководителя и (или) работника, организаций, предусмотренных частью 1.1 статьи 16 Закона № 210-ФЗ, их руководителей и (или) работников, решения и действия (бездействие) которых обжалуются. Заявителем могут быть представлены документы (при наличии), подтверждающие доводы заявителя, либо их копии.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Право заявителя на получение информации и документов,</w:t>
      </w:r>
    </w:p>
    <w:p w:rsidR="00D00423" w:rsidRPr="00E65E33" w:rsidRDefault="00D00423" w:rsidP="00D00423">
      <w:pPr>
        <w:pStyle w:val="ConsPlusTitle"/>
        <w:jc w:val="center"/>
        <w:rPr>
          <w:rFonts w:ascii="Times New Roman" w:hAnsi="Times New Roman" w:cs="Times New Roman"/>
          <w:sz w:val="28"/>
          <w:szCs w:val="28"/>
        </w:rPr>
      </w:pPr>
      <w:proofErr w:type="gramStart"/>
      <w:r w:rsidRPr="00E65E33">
        <w:rPr>
          <w:rFonts w:ascii="Times New Roman" w:hAnsi="Times New Roman" w:cs="Times New Roman"/>
          <w:sz w:val="28"/>
          <w:szCs w:val="28"/>
        </w:rPr>
        <w:t>необходимых</w:t>
      </w:r>
      <w:proofErr w:type="gramEnd"/>
      <w:r w:rsidRPr="00E65E33">
        <w:rPr>
          <w:rFonts w:ascii="Times New Roman" w:hAnsi="Times New Roman" w:cs="Times New Roman"/>
          <w:sz w:val="28"/>
          <w:szCs w:val="28"/>
        </w:rPr>
        <w:t xml:space="preserve"> для обоснования и рассмотрения жалобы</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5.7. Заявитель имеет право на получение информации и документов, необходимых для обоснования и рассмотрения жалобы.</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Органы государственной власти и должностные лица, которым</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может быть направлена жалоба Заявителя в порядке досудебного</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(внесудебного) обжалования</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lastRenderedPageBreak/>
        <w:t>5.8. Жалобы на решения и действия (бездействие) должностного лица Учреждения, подаются директору Учреждения.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5.9. Жалобы на решение директора Учреждения, подаются в ДУИ.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5.10. Жалобы на решения и действия (бездействие) работника МФЦ подаются директору МФЦ. Жалобы на решения и действия (бездействие) МФЦ  подаются его учредителю - в Департамент развития информационного общества Ивановской области.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Сроки рассмотрения жалобы</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xml:space="preserve">5.11. </w:t>
      </w:r>
      <w:proofErr w:type="gramStart"/>
      <w:r w:rsidRPr="00E65E33">
        <w:rPr>
          <w:rFonts w:ascii="Times New Roman" w:hAnsi="Times New Roman" w:cs="Times New Roman"/>
          <w:sz w:val="28"/>
          <w:szCs w:val="28"/>
        </w:rPr>
        <w:t>Жалоба, поступившая в Учреждение, МФЦ, учредителям МФЦ, Учреждения, либо в организации, предусмотренные частью 1.1     статьи 16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Учреждения, МФЦ, организаций, предусмотренных частью 1.1 статьи 16  Закона № 210-ФЗ, в приеме документов у заявителя либо в исправлении допущенных опечаток</w:t>
      </w:r>
      <w:proofErr w:type="gramEnd"/>
      <w:r w:rsidRPr="00E65E33">
        <w:rPr>
          <w:rFonts w:ascii="Times New Roman" w:hAnsi="Times New Roman" w:cs="Times New Roman"/>
          <w:sz w:val="28"/>
          <w:szCs w:val="28"/>
        </w:rPr>
        <w:t xml:space="preserve"> и ошибок или в случае обжалования нарушения установленного срока таких исправлений - в течение пяти рабочих дней со дня ее регистрации.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Результат досудебного (внесудебного) обжалования</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5.12. По результатам рассмотрения жалобы принимается одно из следующих решений:</w:t>
      </w:r>
    </w:p>
    <w:p w:rsidR="00D00423" w:rsidRPr="00E65E33" w:rsidRDefault="00D00423" w:rsidP="00D00423">
      <w:pPr>
        <w:pStyle w:val="ConsPlusNormal"/>
        <w:ind w:firstLine="539"/>
        <w:jc w:val="both"/>
        <w:rPr>
          <w:rFonts w:ascii="Times New Roman" w:hAnsi="Times New Roman" w:cs="Times New Roman"/>
          <w:sz w:val="28"/>
          <w:szCs w:val="28"/>
        </w:rPr>
      </w:pPr>
      <w:proofErr w:type="gramStart"/>
      <w:r w:rsidRPr="00E65E33">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и Ивановской области, а также в иных формах;</w:t>
      </w:r>
      <w:proofErr w:type="gramEnd"/>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в удовлетворении жалобы отказывается;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 жалоба не рассматривается в случаях, определенных </w:t>
      </w:r>
      <w:r w:rsidRPr="00E65E33">
        <w:rPr>
          <w:rFonts w:ascii="Times New Roman" w:hAnsi="Times New Roman" w:cs="Times New Roman"/>
          <w:sz w:val="28"/>
          <w:szCs w:val="28"/>
          <w:shd w:val="clear" w:color="auto" w:fill="FFFFFF"/>
        </w:rPr>
        <w:t>Федеральным законом от 2 мая 2006 г. № </w:t>
      </w:r>
      <w:r w:rsidRPr="00E65E33">
        <w:rPr>
          <w:rFonts w:ascii="Times New Roman" w:hAnsi="Times New Roman" w:cs="Times New Roman"/>
          <w:sz w:val="28"/>
          <w:szCs w:val="28"/>
        </w:rPr>
        <w:t xml:space="preserve">59-ФЗ </w:t>
      </w:r>
      <w:r w:rsidRPr="00E65E33">
        <w:rPr>
          <w:rFonts w:ascii="Times New Roman" w:hAnsi="Times New Roman" w:cs="Times New Roman"/>
          <w:sz w:val="28"/>
          <w:szCs w:val="28"/>
          <w:shd w:val="clear" w:color="auto" w:fill="FFFFFF"/>
        </w:rPr>
        <w:t>«О порядке рассмотрения обращений граждан Российской Федерации».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5.13. Не позднее дня, следующего за днем принятия решения, указанного в пункте 5.12 настоящего Административного регламента,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5.14. В случае признания жалобы подлежащей удовлетворению в ответе заявителю, указанном в пункте 5.13 Административного регламента, дается информация о действиях, осуществляемых Учреждением, МФЦ, либо организацией, предусмотренной частью 1.1 статьи 16 Закона № 210-ФЗ,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sidRPr="00E65E33">
        <w:rPr>
          <w:rFonts w:ascii="Times New Roman" w:hAnsi="Times New Roman" w:cs="Times New Roman"/>
          <w:sz w:val="28"/>
          <w:szCs w:val="28"/>
        </w:rPr>
        <w:t>неудобства</w:t>
      </w:r>
      <w:proofErr w:type="gramEnd"/>
      <w:r w:rsidRPr="00E65E3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lastRenderedPageBreak/>
        <w:t xml:space="preserve">5.15. В случае признания </w:t>
      </w:r>
      <w:proofErr w:type="gramStart"/>
      <w:r w:rsidRPr="00E65E33">
        <w:rPr>
          <w:rFonts w:ascii="Times New Roman" w:hAnsi="Times New Roman" w:cs="Times New Roman"/>
          <w:sz w:val="28"/>
          <w:szCs w:val="28"/>
        </w:rPr>
        <w:t>жалобы</w:t>
      </w:r>
      <w:proofErr w:type="gramEnd"/>
      <w:r w:rsidRPr="00E65E33">
        <w:rPr>
          <w:rFonts w:ascii="Times New Roman" w:hAnsi="Times New Roman" w:cs="Times New Roman"/>
          <w:sz w:val="28"/>
          <w:szCs w:val="28"/>
        </w:rPr>
        <w:t xml:space="preserve"> не подлежащей удовлетворению,  в ответе заявителю, указанном в пункте 5.13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00423" w:rsidRPr="00E65E33" w:rsidRDefault="00D00423" w:rsidP="00D00423">
      <w:pPr>
        <w:pStyle w:val="ConsPlusNormal"/>
        <w:ind w:firstLine="539"/>
        <w:jc w:val="both"/>
        <w:rPr>
          <w:rFonts w:ascii="Times New Roman" w:hAnsi="Times New Roman" w:cs="Times New Roman"/>
          <w:sz w:val="28"/>
          <w:szCs w:val="28"/>
        </w:rPr>
      </w:pPr>
      <w:r w:rsidRPr="00E65E33">
        <w:rPr>
          <w:rFonts w:ascii="Times New Roman" w:hAnsi="Times New Roman" w:cs="Times New Roman"/>
          <w:sz w:val="28"/>
          <w:szCs w:val="28"/>
        </w:rPr>
        <w:t xml:space="preserve">5.16. В случае установления в ходе или по результатам </w:t>
      </w:r>
      <w:proofErr w:type="gramStart"/>
      <w:r w:rsidRPr="00E65E3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65E3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2"/>
        <w:rPr>
          <w:rFonts w:ascii="Times New Roman" w:hAnsi="Times New Roman" w:cs="Times New Roman"/>
          <w:sz w:val="28"/>
          <w:szCs w:val="28"/>
        </w:rPr>
      </w:pPr>
      <w:r w:rsidRPr="00E65E33">
        <w:rPr>
          <w:rFonts w:ascii="Times New Roman" w:hAnsi="Times New Roman" w:cs="Times New Roman"/>
          <w:sz w:val="28"/>
          <w:szCs w:val="28"/>
        </w:rPr>
        <w:t>Порядок обжалования решения по жалобе</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5.17. В случае</w:t>
      </w:r>
      <w:proofErr w:type="gramStart"/>
      <w:r w:rsidRPr="00E65E33">
        <w:rPr>
          <w:rFonts w:ascii="Times New Roman" w:hAnsi="Times New Roman" w:cs="Times New Roman"/>
          <w:sz w:val="28"/>
          <w:szCs w:val="28"/>
        </w:rPr>
        <w:t>,</w:t>
      </w:r>
      <w:proofErr w:type="gramEnd"/>
      <w:r w:rsidRPr="00E65E33">
        <w:rPr>
          <w:rFonts w:ascii="Times New Roman" w:hAnsi="Times New Roman" w:cs="Times New Roman"/>
          <w:sz w:val="28"/>
          <w:szCs w:val="28"/>
        </w:rPr>
        <w:t xml:space="preserve"> если Заявитель не удовлетворен решением, принятым в результате рассмотрения жалобы, то он вправе обжаловать данное решение в вышестоящий орган, орган контроля (надзора) и (или) в судебном порядке, в соответствии с законодательством Российской Федерации.</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Title"/>
        <w:jc w:val="center"/>
        <w:outlineLvl w:val="1"/>
        <w:rPr>
          <w:rFonts w:ascii="Times New Roman" w:hAnsi="Times New Roman" w:cs="Times New Roman"/>
          <w:sz w:val="28"/>
          <w:szCs w:val="28"/>
        </w:rPr>
      </w:pPr>
      <w:r w:rsidRPr="00E65E33">
        <w:rPr>
          <w:rFonts w:ascii="Times New Roman" w:hAnsi="Times New Roman" w:cs="Times New Roman"/>
          <w:sz w:val="28"/>
          <w:szCs w:val="28"/>
        </w:rPr>
        <w:t>VI. Особенности выполнения административных процедур</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(действий) в многофункциональных центрах предоставления</w:t>
      </w:r>
    </w:p>
    <w:p w:rsidR="00D00423" w:rsidRPr="00E65E33" w:rsidRDefault="00D00423" w:rsidP="00D00423">
      <w:pPr>
        <w:pStyle w:val="ConsPlusTitle"/>
        <w:jc w:val="center"/>
        <w:rPr>
          <w:rFonts w:ascii="Times New Roman" w:hAnsi="Times New Roman" w:cs="Times New Roman"/>
          <w:sz w:val="28"/>
          <w:szCs w:val="28"/>
        </w:rPr>
      </w:pPr>
      <w:r w:rsidRPr="00E65E33">
        <w:rPr>
          <w:rFonts w:ascii="Times New Roman" w:hAnsi="Times New Roman" w:cs="Times New Roman"/>
          <w:sz w:val="28"/>
          <w:szCs w:val="28"/>
        </w:rPr>
        <w:t>государственных услуг</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6.1. При предоставлении государственной услуги специалисты МФЦ  выполняют следующие административные процедуры (действия):</w:t>
      </w:r>
    </w:p>
    <w:p w:rsidR="00D00423" w:rsidRPr="00E65E33" w:rsidRDefault="00D00423" w:rsidP="00D00423">
      <w:pPr>
        <w:pStyle w:val="ConsPlusNormal"/>
        <w:ind w:firstLine="540"/>
        <w:jc w:val="both"/>
        <w:rPr>
          <w:rFonts w:ascii="Times New Roman" w:hAnsi="Times New Roman" w:cs="Times New Roman"/>
          <w:sz w:val="28"/>
          <w:szCs w:val="28"/>
        </w:rPr>
      </w:pPr>
      <w:proofErr w:type="gramStart"/>
      <w:r w:rsidRPr="00E65E33">
        <w:rPr>
          <w:rFonts w:ascii="Times New Roman" w:hAnsi="Times New Roman" w:cs="Times New Roman"/>
          <w:sz w:val="28"/>
          <w:szCs w:val="28"/>
        </w:rPr>
        <w:t>- информирование Заявителей о порядке предоставления государственной услуги в МФЦ, о ходе выполнения запроса о предоставлении государственной услуги, связанным с предоставлением государственной услуги, а также консультирование заявителей о порядке предоставления государственной услуги МФЦ;</w:t>
      </w:r>
      <w:proofErr w:type="gramEnd"/>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прием и регистрация замечаний к промежуточным отчетным документам и приложенных документов;</w:t>
      </w: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направление замечаний к промежуточным отчетным документам и приложенных документов в Учреждение;</w:t>
      </w:r>
    </w:p>
    <w:p w:rsidR="00D00423" w:rsidRPr="00E65E33" w:rsidRDefault="00D00423" w:rsidP="00D00423">
      <w:pPr>
        <w:pStyle w:val="ConsPlusNormal"/>
        <w:ind w:firstLine="540"/>
        <w:jc w:val="both"/>
        <w:rPr>
          <w:rFonts w:ascii="Times New Roman" w:hAnsi="Times New Roman" w:cs="Times New Roman"/>
          <w:sz w:val="28"/>
          <w:szCs w:val="28"/>
        </w:rPr>
      </w:pPr>
      <w:r w:rsidRPr="00E65E33">
        <w:rPr>
          <w:rFonts w:ascii="Times New Roman" w:hAnsi="Times New Roman" w:cs="Times New Roman"/>
          <w:sz w:val="28"/>
          <w:szCs w:val="28"/>
        </w:rPr>
        <w:t>- выдача Заявителю результата предоставления государственной услуги (если Заявитель указал требование о получении результата в МФЦ).</w:t>
      </w: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D00423" w:rsidRPr="00E65E33" w:rsidRDefault="00D00423" w:rsidP="00D00423">
      <w:pPr>
        <w:pStyle w:val="ConsPlusNormal"/>
        <w:jc w:val="both"/>
        <w:rPr>
          <w:rFonts w:ascii="Times New Roman" w:hAnsi="Times New Roman" w:cs="Times New Roman"/>
          <w:sz w:val="28"/>
          <w:szCs w:val="28"/>
        </w:rPr>
      </w:pPr>
    </w:p>
    <w:p w:rsidR="00F24E9B" w:rsidRDefault="00F24E9B" w:rsidP="00F24E9B">
      <w:pPr>
        <w:pStyle w:val="ConsPlusNormal"/>
        <w:jc w:val="right"/>
        <w:outlineLvl w:val="1"/>
        <w:rPr>
          <w:rFonts w:ascii="Times New Roman" w:hAnsi="Times New Roman" w:cs="Times New Roman"/>
        </w:rPr>
      </w:pPr>
    </w:p>
    <w:p w:rsidR="00F24E9B" w:rsidRDefault="00F24E9B" w:rsidP="00F24E9B">
      <w:pPr>
        <w:pStyle w:val="ConsPlusNormal"/>
        <w:jc w:val="right"/>
        <w:outlineLvl w:val="1"/>
        <w:rPr>
          <w:rFonts w:ascii="Times New Roman" w:hAnsi="Times New Roman" w:cs="Times New Roman"/>
        </w:rPr>
      </w:pPr>
    </w:p>
    <w:p w:rsidR="00F24E9B" w:rsidRPr="00A25B3F" w:rsidRDefault="00F24E9B" w:rsidP="00F24E9B">
      <w:pPr>
        <w:pStyle w:val="ConsPlusNormal"/>
        <w:jc w:val="right"/>
        <w:outlineLvl w:val="1"/>
        <w:rPr>
          <w:rFonts w:ascii="Times New Roman" w:hAnsi="Times New Roman" w:cs="Times New Roman"/>
        </w:rPr>
      </w:pPr>
      <w:r w:rsidRPr="00A25B3F">
        <w:rPr>
          <w:rFonts w:ascii="Times New Roman" w:hAnsi="Times New Roman" w:cs="Times New Roman"/>
        </w:rPr>
        <w:lastRenderedPageBreak/>
        <w:t>Приложение № 1</w:t>
      </w:r>
    </w:p>
    <w:p w:rsidR="00F24E9B" w:rsidRPr="00A25B3F" w:rsidRDefault="00F24E9B" w:rsidP="00F24E9B">
      <w:pPr>
        <w:pStyle w:val="ConsPlusNormal"/>
        <w:jc w:val="right"/>
        <w:rPr>
          <w:rFonts w:ascii="Times New Roman" w:hAnsi="Times New Roman" w:cs="Times New Roman"/>
        </w:rPr>
      </w:pPr>
      <w:r w:rsidRPr="00A25B3F">
        <w:rPr>
          <w:rFonts w:ascii="Times New Roman" w:hAnsi="Times New Roman" w:cs="Times New Roman"/>
        </w:rPr>
        <w:t>к административному регламенту</w:t>
      </w:r>
    </w:p>
    <w:p w:rsidR="00F24E9B" w:rsidRPr="00A25B3F" w:rsidRDefault="00F24E9B" w:rsidP="00F24E9B">
      <w:pPr>
        <w:pStyle w:val="ConsPlusNormal"/>
        <w:jc w:val="right"/>
        <w:rPr>
          <w:rFonts w:ascii="Times New Roman" w:hAnsi="Times New Roman" w:cs="Times New Roman"/>
        </w:rPr>
      </w:pPr>
      <w:r w:rsidRPr="00A25B3F">
        <w:rPr>
          <w:rFonts w:ascii="Times New Roman" w:hAnsi="Times New Roman" w:cs="Times New Roman"/>
        </w:rPr>
        <w:t xml:space="preserve">по предоставлению </w:t>
      </w:r>
      <w:proofErr w:type="gramStart"/>
      <w:r w:rsidRPr="00A25B3F">
        <w:rPr>
          <w:rFonts w:ascii="Times New Roman" w:hAnsi="Times New Roman" w:cs="Times New Roman"/>
        </w:rPr>
        <w:t>государственной</w:t>
      </w:r>
      <w:proofErr w:type="gramEnd"/>
    </w:p>
    <w:p w:rsidR="00F24E9B" w:rsidRPr="00A25B3F" w:rsidRDefault="00F24E9B" w:rsidP="00F24E9B">
      <w:pPr>
        <w:pStyle w:val="ConsPlusNormal"/>
        <w:jc w:val="right"/>
        <w:rPr>
          <w:rFonts w:ascii="Times New Roman" w:hAnsi="Times New Roman" w:cs="Times New Roman"/>
        </w:rPr>
      </w:pPr>
      <w:r w:rsidRPr="00A25B3F">
        <w:rPr>
          <w:rFonts w:ascii="Times New Roman" w:hAnsi="Times New Roman" w:cs="Times New Roman"/>
        </w:rPr>
        <w:t>услуги «Рассмотрение обращения</w:t>
      </w:r>
    </w:p>
    <w:p w:rsidR="00F24E9B" w:rsidRPr="00A25B3F" w:rsidRDefault="00F24E9B" w:rsidP="00F24E9B">
      <w:pPr>
        <w:pStyle w:val="ConsPlusNormal"/>
        <w:jc w:val="right"/>
        <w:rPr>
          <w:rFonts w:ascii="Times New Roman" w:hAnsi="Times New Roman" w:cs="Times New Roman"/>
        </w:rPr>
      </w:pPr>
      <w:r w:rsidRPr="00A25B3F">
        <w:rPr>
          <w:rFonts w:ascii="Times New Roman" w:hAnsi="Times New Roman" w:cs="Times New Roman"/>
        </w:rPr>
        <w:t>о предоставлении разъяснений,</w:t>
      </w:r>
    </w:p>
    <w:p w:rsidR="00F24E9B" w:rsidRPr="00A25B3F" w:rsidRDefault="00F24E9B" w:rsidP="00F24E9B">
      <w:pPr>
        <w:pStyle w:val="ConsPlusNormal"/>
        <w:jc w:val="right"/>
        <w:rPr>
          <w:rFonts w:ascii="Times New Roman" w:hAnsi="Times New Roman" w:cs="Times New Roman"/>
        </w:rPr>
      </w:pPr>
      <w:proofErr w:type="gramStart"/>
      <w:r w:rsidRPr="00A25B3F">
        <w:rPr>
          <w:rFonts w:ascii="Times New Roman" w:hAnsi="Times New Roman" w:cs="Times New Roman"/>
        </w:rPr>
        <w:t>связанных</w:t>
      </w:r>
      <w:proofErr w:type="gramEnd"/>
      <w:r w:rsidRPr="00A25B3F">
        <w:rPr>
          <w:rFonts w:ascii="Times New Roman" w:hAnsi="Times New Roman" w:cs="Times New Roman"/>
        </w:rPr>
        <w:t xml:space="preserve"> с определением</w:t>
      </w:r>
    </w:p>
    <w:p w:rsidR="00F24E9B" w:rsidRPr="00A25B3F" w:rsidRDefault="00F24E9B" w:rsidP="00F24E9B">
      <w:pPr>
        <w:pStyle w:val="ConsPlusNormal"/>
        <w:jc w:val="right"/>
        <w:rPr>
          <w:rFonts w:ascii="Times New Roman" w:hAnsi="Times New Roman" w:cs="Times New Roman"/>
        </w:rPr>
      </w:pPr>
      <w:r w:rsidRPr="00A25B3F">
        <w:rPr>
          <w:rFonts w:ascii="Times New Roman" w:hAnsi="Times New Roman" w:cs="Times New Roman"/>
        </w:rPr>
        <w:t>кадастровой стоимости»</w:t>
      </w:r>
    </w:p>
    <w:p w:rsidR="00F24E9B" w:rsidRPr="00D735CB" w:rsidRDefault="00F24E9B" w:rsidP="00F24E9B">
      <w:pPr>
        <w:pStyle w:val="ConsPlusNormal"/>
        <w:rPr>
          <w:rFonts w:ascii="Times New Roman" w:hAnsi="Times New Roman" w:cs="Times New Roman"/>
          <w:sz w:val="28"/>
          <w:szCs w:val="28"/>
        </w:rPr>
      </w:pPr>
    </w:p>
    <w:p w:rsidR="00F24E9B" w:rsidRPr="00D735CB" w:rsidRDefault="00F24E9B" w:rsidP="00F24E9B">
      <w:pPr>
        <w:pStyle w:val="ConsPlusNormal"/>
        <w:jc w:val="center"/>
        <w:rPr>
          <w:rFonts w:ascii="Times New Roman" w:hAnsi="Times New Roman" w:cs="Times New Roman"/>
          <w:sz w:val="28"/>
          <w:szCs w:val="28"/>
        </w:rPr>
      </w:pPr>
      <w:bookmarkStart w:id="6" w:name="Par488"/>
      <w:bookmarkEnd w:id="6"/>
      <w:r w:rsidRPr="00D735CB">
        <w:rPr>
          <w:rFonts w:ascii="Times New Roman" w:hAnsi="Times New Roman" w:cs="Times New Roman"/>
          <w:sz w:val="28"/>
          <w:szCs w:val="28"/>
        </w:rPr>
        <w:t>ФОРМА</w:t>
      </w:r>
    </w:p>
    <w:p w:rsidR="00F24E9B" w:rsidRPr="00D735CB" w:rsidRDefault="00F24E9B" w:rsidP="00F24E9B">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ОБРАЩЕНИЯ О ПРЕДОСТАВЛЕНИИ РАЗЪЯСНЕНИЙ, СВЯЗАННЫХ</w:t>
      </w:r>
    </w:p>
    <w:p w:rsidR="00F24E9B" w:rsidRPr="00D735CB" w:rsidRDefault="00F24E9B" w:rsidP="00F24E9B">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С ОПРЕДЕЛЕНИЕМ КАДАСТРОВОЙ СТОИМОСТИ</w:t>
      </w:r>
    </w:p>
    <w:p w:rsidR="00F24E9B" w:rsidRPr="00D735CB" w:rsidRDefault="00F24E9B" w:rsidP="00F24E9B">
      <w:pPr>
        <w:pStyle w:val="ConsPlusNormal"/>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586"/>
        <w:gridCol w:w="456"/>
        <w:gridCol w:w="2041"/>
        <w:gridCol w:w="340"/>
        <w:gridCol w:w="413"/>
        <w:gridCol w:w="340"/>
        <w:gridCol w:w="971"/>
        <w:gridCol w:w="340"/>
        <w:gridCol w:w="767"/>
        <w:gridCol w:w="342"/>
        <w:gridCol w:w="340"/>
        <w:gridCol w:w="340"/>
        <w:gridCol w:w="340"/>
        <w:gridCol w:w="2652"/>
      </w:tblGrid>
      <w:tr w:rsidR="00F24E9B" w:rsidRPr="00D735CB" w:rsidTr="00F24E9B">
        <w:tc>
          <w:tcPr>
            <w:tcW w:w="58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1</w:t>
            </w:r>
          </w:p>
        </w:tc>
        <w:tc>
          <w:tcPr>
            <w:tcW w:w="9682" w:type="dxa"/>
            <w:gridSpan w:val="1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Прошу предоставить разъяснения, связанные с определением кадастровой стоимости, в отношении объекта недвижимости:</w:t>
            </w:r>
          </w:p>
        </w:tc>
      </w:tr>
      <w:tr w:rsidR="00F24E9B" w:rsidRPr="00D735CB" w:rsidTr="00F24E9B">
        <w:tc>
          <w:tcPr>
            <w:tcW w:w="586" w:type="dxa"/>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1</w:t>
            </w:r>
            <w:r>
              <w:rPr>
                <w:rFonts w:ascii="Times New Roman" w:hAnsi="Times New Roman" w:cs="Times New Roman"/>
                <w:sz w:val="28"/>
                <w:szCs w:val="28"/>
              </w:rPr>
              <w:t>1</w:t>
            </w:r>
          </w:p>
        </w:tc>
        <w:tc>
          <w:tcPr>
            <w:tcW w:w="9682" w:type="dxa"/>
            <w:gridSpan w:val="1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Вид объекта недвижимости:</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381" w:type="dxa"/>
            <w:gridSpan w:val="2"/>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Земельный участок</w:t>
            </w:r>
          </w:p>
        </w:tc>
        <w:tc>
          <w:tcPr>
            <w:tcW w:w="413"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760"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Здание</w:t>
            </w:r>
          </w:p>
        </w:tc>
        <w:tc>
          <w:tcPr>
            <w:tcW w:w="340"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332"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Единый недвижимый комплекс</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381" w:type="dxa"/>
            <w:gridSpan w:val="2"/>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Сооружение</w:t>
            </w:r>
          </w:p>
        </w:tc>
        <w:tc>
          <w:tcPr>
            <w:tcW w:w="413"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760"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Объект незавершенного строительства</w:t>
            </w:r>
          </w:p>
        </w:tc>
        <w:tc>
          <w:tcPr>
            <w:tcW w:w="340"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332"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Предприятие как имущественный комплекс</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381" w:type="dxa"/>
            <w:gridSpan w:val="2"/>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Помещение</w:t>
            </w:r>
          </w:p>
        </w:tc>
        <w:tc>
          <w:tcPr>
            <w:tcW w:w="413"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760"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roofErr w:type="spellStart"/>
            <w:proofErr w:type="gramStart"/>
            <w:r w:rsidRPr="00D735CB">
              <w:rPr>
                <w:rFonts w:ascii="Times New Roman" w:hAnsi="Times New Roman" w:cs="Times New Roman"/>
                <w:sz w:val="28"/>
                <w:szCs w:val="28"/>
              </w:rPr>
              <w:t>Машино-место</w:t>
            </w:r>
            <w:proofErr w:type="spellEnd"/>
            <w:proofErr w:type="gramEnd"/>
          </w:p>
        </w:tc>
        <w:tc>
          <w:tcPr>
            <w:tcW w:w="340"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332"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Иное (указать вид (наименование) объекта, если он не поименован выше)</w:t>
            </w:r>
          </w:p>
        </w:tc>
      </w:tr>
      <w:tr w:rsidR="00F24E9B" w:rsidRPr="00D735CB" w:rsidTr="00F24E9B">
        <w:tc>
          <w:tcPr>
            <w:tcW w:w="58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1</w:t>
            </w:r>
            <w:r>
              <w:rPr>
                <w:rFonts w:ascii="Times New Roman" w:hAnsi="Times New Roman" w:cs="Times New Roman"/>
                <w:sz w:val="28"/>
                <w:szCs w:val="28"/>
              </w:rPr>
              <w:t>2</w:t>
            </w: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Кадастровый номер объекта недвижимости:</w:t>
            </w:r>
          </w:p>
        </w:tc>
        <w:tc>
          <w:tcPr>
            <w:tcW w:w="6845" w:type="dxa"/>
            <w:gridSpan w:val="10"/>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1</w:t>
            </w:r>
            <w:r>
              <w:rPr>
                <w:rFonts w:ascii="Times New Roman" w:hAnsi="Times New Roman" w:cs="Times New Roman"/>
                <w:sz w:val="28"/>
                <w:szCs w:val="28"/>
              </w:rPr>
              <w:t>3</w:t>
            </w: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Адрес (местоположение) объекта недвижимости:</w:t>
            </w:r>
          </w:p>
        </w:tc>
        <w:tc>
          <w:tcPr>
            <w:tcW w:w="6845" w:type="dxa"/>
            <w:gridSpan w:val="10"/>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2</w:t>
            </w:r>
          </w:p>
        </w:tc>
        <w:tc>
          <w:tcPr>
            <w:tcW w:w="9682" w:type="dxa"/>
            <w:gridSpan w:val="1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Основание, в соответствии с которым результаты определения кадастровой стоимости вышеуказанного объекта недвижимости затрагивают права или обязанности заявителя:</w:t>
            </w:r>
          </w:p>
        </w:tc>
      </w:tr>
      <w:tr w:rsidR="00F24E9B" w:rsidRPr="00D735CB" w:rsidTr="00F24E9B">
        <w:tc>
          <w:tcPr>
            <w:tcW w:w="58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3</w:t>
            </w:r>
          </w:p>
        </w:tc>
        <w:tc>
          <w:tcPr>
            <w:tcW w:w="9682" w:type="dxa"/>
            <w:gridSpan w:val="1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Сведения о заявителе:</w:t>
            </w:r>
          </w:p>
        </w:tc>
      </w:tr>
      <w:tr w:rsidR="00F24E9B" w:rsidRPr="00D735CB" w:rsidTr="00F24E9B">
        <w:tc>
          <w:tcPr>
            <w:tcW w:w="586" w:type="dxa"/>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3</w:t>
            </w:r>
            <w:r>
              <w:rPr>
                <w:rFonts w:ascii="Times New Roman" w:hAnsi="Times New Roman" w:cs="Times New Roman"/>
                <w:sz w:val="28"/>
                <w:szCs w:val="28"/>
              </w:rPr>
              <w:t>1</w:t>
            </w:r>
          </w:p>
        </w:tc>
        <w:tc>
          <w:tcPr>
            <w:tcW w:w="45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9226" w:type="dxa"/>
            <w:gridSpan w:val="12"/>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 xml:space="preserve">физическом </w:t>
            </w:r>
            <w:proofErr w:type="gramStart"/>
            <w:r w:rsidRPr="00D735CB">
              <w:rPr>
                <w:rFonts w:ascii="Times New Roman" w:hAnsi="Times New Roman" w:cs="Times New Roman"/>
                <w:sz w:val="28"/>
                <w:szCs w:val="28"/>
              </w:rPr>
              <w:t>лице</w:t>
            </w:r>
            <w:proofErr w:type="gramEnd"/>
            <w:r w:rsidRPr="00D735CB">
              <w:rPr>
                <w:rFonts w:ascii="Times New Roman" w:hAnsi="Times New Roman" w:cs="Times New Roman"/>
                <w:sz w:val="28"/>
                <w:szCs w:val="28"/>
              </w:rPr>
              <w:t>:</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фамилия:</w:t>
            </w:r>
          </w:p>
        </w:tc>
        <w:tc>
          <w:tcPr>
            <w:tcW w:w="1724"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имя (полностью):</w:t>
            </w:r>
          </w:p>
        </w:tc>
        <w:tc>
          <w:tcPr>
            <w:tcW w:w="5121" w:type="dxa"/>
            <w:gridSpan w:val="7"/>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отчество (полностью, при наличии):</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1724"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5121" w:type="dxa"/>
            <w:gridSpan w:val="7"/>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документ, удостоверяющий личность:</w:t>
            </w:r>
          </w:p>
        </w:tc>
        <w:tc>
          <w:tcPr>
            <w:tcW w:w="1724"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вид:</w:t>
            </w:r>
          </w:p>
        </w:tc>
        <w:tc>
          <w:tcPr>
            <w:tcW w:w="2129"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серия:</w:t>
            </w:r>
          </w:p>
        </w:tc>
        <w:tc>
          <w:tcPr>
            <w:tcW w:w="2992" w:type="dxa"/>
            <w:gridSpan w:val="2"/>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номер:</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1724"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5121" w:type="dxa"/>
            <w:gridSpan w:val="7"/>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код подразделения:</w:t>
            </w:r>
          </w:p>
        </w:tc>
        <w:tc>
          <w:tcPr>
            <w:tcW w:w="1724"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дата выдачи:</w:t>
            </w:r>
          </w:p>
        </w:tc>
        <w:tc>
          <w:tcPr>
            <w:tcW w:w="5121" w:type="dxa"/>
            <w:gridSpan w:val="7"/>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 xml:space="preserve">кем </w:t>
            </w:r>
            <w:proofErr w:type="gramStart"/>
            <w:r w:rsidRPr="00D735CB">
              <w:rPr>
                <w:rFonts w:ascii="Times New Roman" w:hAnsi="Times New Roman" w:cs="Times New Roman"/>
                <w:sz w:val="28"/>
                <w:szCs w:val="28"/>
              </w:rPr>
              <w:t>выдан</w:t>
            </w:r>
            <w:proofErr w:type="gramEnd"/>
            <w:r w:rsidRPr="00D735CB">
              <w:rPr>
                <w:rFonts w:ascii="Times New Roman" w:hAnsi="Times New Roman" w:cs="Times New Roman"/>
                <w:sz w:val="28"/>
                <w:szCs w:val="28"/>
              </w:rPr>
              <w:t>:</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1724"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5121" w:type="dxa"/>
            <w:gridSpan w:val="7"/>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Pr>
                <w:rFonts w:ascii="Times New Roman" w:hAnsi="Times New Roman" w:cs="Times New Roman"/>
                <w:sz w:val="28"/>
                <w:szCs w:val="28"/>
              </w:rPr>
              <w:t xml:space="preserve">адрес места </w:t>
            </w:r>
            <w:r w:rsidRPr="00D735CB">
              <w:rPr>
                <w:rFonts w:ascii="Times New Roman" w:hAnsi="Times New Roman" w:cs="Times New Roman"/>
                <w:sz w:val="28"/>
                <w:szCs w:val="28"/>
              </w:rPr>
              <w:t>жительства:</w:t>
            </w:r>
          </w:p>
        </w:tc>
        <w:tc>
          <w:tcPr>
            <w:tcW w:w="6845" w:type="dxa"/>
            <w:gridSpan w:val="10"/>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6845" w:type="dxa"/>
            <w:gridSpan w:val="10"/>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почтовый адрес:</w:t>
            </w:r>
          </w:p>
        </w:tc>
        <w:tc>
          <w:tcPr>
            <w:tcW w:w="2064"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телефон для связи: (о готовности документов при предоставлении документов непосредственно заявителю)</w:t>
            </w:r>
          </w:p>
        </w:tc>
        <w:tc>
          <w:tcPr>
            <w:tcW w:w="4781" w:type="dxa"/>
            <w:gridSpan w:val="6"/>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адрес электронной почты: (о готовности документов при предоставлении документов непосредственно заявителю)</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064"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781" w:type="dxa"/>
            <w:gridSpan w:val="6"/>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3</w:t>
            </w:r>
            <w:r>
              <w:rPr>
                <w:rFonts w:ascii="Times New Roman" w:hAnsi="Times New Roman" w:cs="Times New Roman"/>
                <w:sz w:val="28"/>
                <w:szCs w:val="28"/>
              </w:rPr>
              <w:t>2</w:t>
            </w:r>
          </w:p>
        </w:tc>
        <w:tc>
          <w:tcPr>
            <w:tcW w:w="9682" w:type="dxa"/>
            <w:gridSpan w:val="1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 xml:space="preserve">юридическом </w:t>
            </w:r>
            <w:proofErr w:type="gramStart"/>
            <w:r w:rsidRPr="00D735CB">
              <w:rPr>
                <w:rFonts w:ascii="Times New Roman" w:hAnsi="Times New Roman" w:cs="Times New Roman"/>
                <w:sz w:val="28"/>
                <w:szCs w:val="28"/>
              </w:rPr>
              <w:t>лице</w:t>
            </w:r>
            <w:proofErr w:type="gramEnd"/>
            <w:r w:rsidRPr="00D735CB">
              <w:rPr>
                <w:rFonts w:ascii="Times New Roman" w:hAnsi="Times New Roman" w:cs="Times New Roman"/>
                <w:sz w:val="28"/>
                <w:szCs w:val="28"/>
              </w:rPr>
              <w:t>, публично-правовом образовании, органе государственной власти, органе местного самоуправления:</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полное наименование:</w:t>
            </w:r>
          </w:p>
        </w:tc>
        <w:tc>
          <w:tcPr>
            <w:tcW w:w="6845" w:type="dxa"/>
            <w:gridSpan w:val="10"/>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250"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ОГРН:</w:t>
            </w:r>
          </w:p>
        </w:tc>
        <w:tc>
          <w:tcPr>
            <w:tcW w:w="2760"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ИНН:</w:t>
            </w:r>
          </w:p>
        </w:tc>
        <w:tc>
          <w:tcPr>
            <w:tcW w:w="3672"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КПП:</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250"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760"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672"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почтовый адрес:</w:t>
            </w:r>
          </w:p>
        </w:tc>
        <w:tc>
          <w:tcPr>
            <w:tcW w:w="2064"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телефон для связи: (о готовности документов при предоставлении документов непосредственно заявителю)</w:t>
            </w:r>
          </w:p>
        </w:tc>
        <w:tc>
          <w:tcPr>
            <w:tcW w:w="4781" w:type="dxa"/>
            <w:gridSpan w:val="6"/>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адрес электронной почты: (о готовности документов при предоставлении документов непосредственно заявителю)</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064"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781" w:type="dxa"/>
            <w:gridSpan w:val="6"/>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4</w:t>
            </w:r>
          </w:p>
        </w:tc>
        <w:tc>
          <w:tcPr>
            <w:tcW w:w="9682" w:type="dxa"/>
            <w:gridSpan w:val="1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Сведения о представителе заявителя:</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фамилия:</w:t>
            </w:r>
          </w:p>
        </w:tc>
        <w:tc>
          <w:tcPr>
            <w:tcW w:w="2064"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имя (полностью):</w:t>
            </w:r>
          </w:p>
        </w:tc>
        <w:tc>
          <w:tcPr>
            <w:tcW w:w="4781" w:type="dxa"/>
            <w:gridSpan w:val="6"/>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отчество (полностью, при наличии):</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064"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781" w:type="dxa"/>
            <w:gridSpan w:val="6"/>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Pr>
                <w:rFonts w:ascii="Times New Roman" w:hAnsi="Times New Roman" w:cs="Times New Roman"/>
                <w:sz w:val="28"/>
                <w:szCs w:val="28"/>
              </w:rPr>
              <w:t>д</w:t>
            </w:r>
            <w:r w:rsidRPr="00D735CB">
              <w:rPr>
                <w:rFonts w:ascii="Times New Roman" w:hAnsi="Times New Roman" w:cs="Times New Roman"/>
                <w:sz w:val="28"/>
                <w:szCs w:val="28"/>
              </w:rPr>
              <w:t>окумент, удостоверяющий личность:</w:t>
            </w:r>
          </w:p>
        </w:tc>
        <w:tc>
          <w:tcPr>
            <w:tcW w:w="2064"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вид:</w:t>
            </w:r>
          </w:p>
        </w:tc>
        <w:tc>
          <w:tcPr>
            <w:tcW w:w="2129"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серия:</w:t>
            </w:r>
          </w:p>
        </w:tc>
        <w:tc>
          <w:tcPr>
            <w:tcW w:w="2652"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номер:</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064"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129"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652"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064"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код подразделения:</w:t>
            </w:r>
          </w:p>
        </w:tc>
        <w:tc>
          <w:tcPr>
            <w:tcW w:w="2129"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дата выдачи:</w:t>
            </w:r>
          </w:p>
        </w:tc>
        <w:tc>
          <w:tcPr>
            <w:tcW w:w="2652"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 xml:space="preserve">кем </w:t>
            </w:r>
            <w:proofErr w:type="gramStart"/>
            <w:r w:rsidRPr="00D735CB">
              <w:rPr>
                <w:rFonts w:ascii="Times New Roman" w:hAnsi="Times New Roman" w:cs="Times New Roman"/>
                <w:sz w:val="28"/>
                <w:szCs w:val="28"/>
              </w:rPr>
              <w:t>выдан</w:t>
            </w:r>
            <w:proofErr w:type="gramEnd"/>
            <w:r w:rsidRPr="00D735CB">
              <w:rPr>
                <w:rFonts w:ascii="Times New Roman" w:hAnsi="Times New Roman" w:cs="Times New Roman"/>
                <w:sz w:val="28"/>
                <w:szCs w:val="28"/>
              </w:rPr>
              <w:t>:</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064" w:type="dxa"/>
            <w:gridSpan w:val="4"/>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129"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652"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почтовый адрес:</w:t>
            </w:r>
          </w:p>
        </w:tc>
        <w:tc>
          <w:tcPr>
            <w:tcW w:w="2831"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телефон для связи:</w:t>
            </w:r>
          </w:p>
        </w:tc>
        <w:tc>
          <w:tcPr>
            <w:tcW w:w="4014"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адрес электронной почты:</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1"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014" w:type="dxa"/>
            <w:gridSpan w:val="5"/>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наименование и реквизиты документа, подтверждающего полномочия представителя:</w:t>
            </w:r>
          </w:p>
        </w:tc>
        <w:tc>
          <w:tcPr>
            <w:tcW w:w="6845" w:type="dxa"/>
            <w:gridSpan w:val="10"/>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6845" w:type="dxa"/>
            <w:gridSpan w:val="10"/>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837" w:type="dxa"/>
            <w:gridSpan w:val="3"/>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6845" w:type="dxa"/>
            <w:gridSpan w:val="10"/>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5</w:t>
            </w:r>
          </w:p>
        </w:tc>
        <w:tc>
          <w:tcPr>
            <w:tcW w:w="9682" w:type="dxa"/>
            <w:gridSpan w:val="1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Способ получения результата услуги (выбирается один из способов):</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56" w:type="dxa"/>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381" w:type="dxa"/>
            <w:gridSpan w:val="2"/>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Лично</w:t>
            </w:r>
          </w:p>
        </w:tc>
        <w:tc>
          <w:tcPr>
            <w:tcW w:w="753" w:type="dxa"/>
            <w:gridSpan w:val="2"/>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6092" w:type="dxa"/>
            <w:gridSpan w:val="8"/>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Pr>
                <w:rFonts w:ascii="Times New Roman" w:hAnsi="Times New Roman" w:cs="Times New Roman"/>
                <w:sz w:val="28"/>
                <w:szCs w:val="28"/>
              </w:rPr>
              <w:t>В ГБУ ИО «Центр кадастровой оценки»</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5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381" w:type="dxa"/>
            <w:gridSpan w:val="2"/>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753" w:type="dxa"/>
            <w:gridSpan w:val="2"/>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6092" w:type="dxa"/>
            <w:gridSpan w:val="8"/>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В многофункциональном центре по месту предоставления документов</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56" w:type="dxa"/>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381" w:type="dxa"/>
            <w:gridSpan w:val="2"/>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Почтовым отправлением по адресу:</w:t>
            </w:r>
          </w:p>
        </w:tc>
        <w:tc>
          <w:tcPr>
            <w:tcW w:w="6845" w:type="dxa"/>
            <w:gridSpan w:val="10"/>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5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381" w:type="dxa"/>
            <w:gridSpan w:val="2"/>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6845" w:type="dxa"/>
            <w:gridSpan w:val="10"/>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381" w:type="dxa"/>
            <w:gridSpan w:val="2"/>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По адресу электронной почты:</w:t>
            </w:r>
          </w:p>
        </w:tc>
        <w:tc>
          <w:tcPr>
            <w:tcW w:w="6845" w:type="dxa"/>
            <w:gridSpan w:val="10"/>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6</w:t>
            </w:r>
          </w:p>
        </w:tc>
        <w:tc>
          <w:tcPr>
            <w:tcW w:w="9682" w:type="dxa"/>
            <w:gridSpan w:val="1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Документы, прилагаемые к обращению:</w:t>
            </w:r>
          </w:p>
        </w:tc>
      </w:tr>
      <w:tr w:rsidR="00F24E9B" w:rsidRPr="00D735CB" w:rsidTr="00F24E9B">
        <w:tc>
          <w:tcPr>
            <w:tcW w:w="58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9682" w:type="dxa"/>
            <w:gridSpan w:val="1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c>
          <w:tcPr>
            <w:tcW w:w="58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9682" w:type="dxa"/>
            <w:gridSpan w:val="1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r w:rsidR="00F24E9B" w:rsidRPr="00D735CB" w:rsidTr="00F24E9B">
        <w:trPr>
          <w:trHeight w:val="2581"/>
        </w:trPr>
        <w:tc>
          <w:tcPr>
            <w:tcW w:w="586" w:type="dxa"/>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7</w:t>
            </w:r>
          </w:p>
        </w:tc>
        <w:tc>
          <w:tcPr>
            <w:tcW w:w="9682" w:type="dxa"/>
            <w:gridSpan w:val="13"/>
            <w:tcBorders>
              <w:top w:val="single" w:sz="4" w:space="0" w:color="auto"/>
              <w:left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roofErr w:type="gramStart"/>
            <w:r w:rsidRPr="00D735CB">
              <w:rPr>
                <w:rFonts w:ascii="Times New Roman" w:hAnsi="Times New Roman" w:cs="Times New Roman"/>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размещение на своем официальном сайте в информаци</w:t>
            </w:r>
            <w:r>
              <w:rPr>
                <w:rFonts w:ascii="Times New Roman" w:hAnsi="Times New Roman" w:cs="Times New Roman"/>
                <w:sz w:val="28"/>
                <w:szCs w:val="28"/>
              </w:rPr>
              <w:t>онно-телекоммуникационной сети «Интернет»</w:t>
            </w:r>
            <w:r w:rsidRPr="00D735CB">
              <w:rPr>
                <w:rFonts w:ascii="Times New Roman" w:hAnsi="Times New Roman" w:cs="Times New Roman"/>
                <w:sz w:val="28"/>
                <w:szCs w:val="28"/>
              </w:rPr>
              <w:t>), обезличивание, блокирование, уничтожение персональных данных, а также</w:t>
            </w:r>
            <w:proofErr w:type="gramEnd"/>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9682" w:type="dxa"/>
            <w:gridSpan w:val="13"/>
            <w:tcBorders>
              <w:left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Pr>
                <w:rFonts w:ascii="Times New Roman" w:hAnsi="Times New Roman" w:cs="Times New Roman"/>
                <w:sz w:val="28"/>
                <w:szCs w:val="28"/>
              </w:rPr>
              <w:t>ин</w:t>
            </w:r>
            <w:r w:rsidRPr="00D735CB">
              <w:rPr>
                <w:rFonts w:ascii="Times New Roman" w:hAnsi="Times New Roman" w:cs="Times New Roman"/>
                <w:sz w:val="28"/>
                <w:szCs w:val="28"/>
              </w:rPr>
              <w:t xml:space="preserve">ых действий, необходимых для обработки персональных </w:t>
            </w:r>
            <w:r>
              <w:rPr>
                <w:rFonts w:ascii="Times New Roman" w:hAnsi="Times New Roman" w:cs="Times New Roman"/>
                <w:sz w:val="28"/>
                <w:szCs w:val="28"/>
              </w:rPr>
              <w:t>данных в рамках исполнении Учреждением</w:t>
            </w:r>
            <w:r w:rsidRPr="00D735CB">
              <w:rPr>
                <w:rFonts w:ascii="Times New Roman" w:hAnsi="Times New Roman" w:cs="Times New Roman"/>
                <w:sz w:val="28"/>
                <w:szCs w:val="28"/>
              </w:rPr>
              <w:t xml:space="preserve"> в соответствии с законодательством Российской Федерации своих полномочий).</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497" w:type="dxa"/>
            <w:gridSpan w:val="2"/>
            <w:tcBorders>
              <w:left w:val="single" w:sz="4" w:space="0" w:color="auto"/>
              <w:bottom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40" w:type="dxa"/>
          </w:tcPr>
          <w:p w:rsidR="00F24E9B" w:rsidRPr="00D735CB" w:rsidRDefault="00F24E9B" w:rsidP="00453C68">
            <w:pPr>
              <w:pStyle w:val="ConsPlusNormal"/>
              <w:rPr>
                <w:rFonts w:ascii="Times New Roman" w:hAnsi="Times New Roman" w:cs="Times New Roman"/>
                <w:sz w:val="28"/>
                <w:szCs w:val="28"/>
              </w:rPr>
            </w:pPr>
          </w:p>
        </w:tc>
        <w:tc>
          <w:tcPr>
            <w:tcW w:w="3513" w:type="dxa"/>
            <w:gridSpan w:val="7"/>
            <w:tcBorders>
              <w:bottom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332" w:type="dxa"/>
            <w:gridSpan w:val="3"/>
            <w:tcBorders>
              <w:right w:val="single" w:sz="4" w:space="0" w:color="auto"/>
            </w:tcBorders>
          </w:tcPr>
          <w:p w:rsidR="00F24E9B" w:rsidRPr="00D735CB" w:rsidRDefault="00F24E9B" w:rsidP="00453C68">
            <w:pPr>
              <w:pStyle w:val="ConsPlusNormal"/>
              <w:ind w:left="-273"/>
              <w:rPr>
                <w:rFonts w:ascii="Times New Roman" w:hAnsi="Times New Roman" w:cs="Times New Roman"/>
                <w:sz w:val="28"/>
                <w:szCs w:val="28"/>
              </w:rPr>
            </w:pP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tcBorders>
          </w:tcPr>
          <w:p w:rsidR="00F24E9B" w:rsidRPr="006D4E1E" w:rsidRDefault="00F24E9B" w:rsidP="00453C68">
            <w:pPr>
              <w:pStyle w:val="ConsPlusNormal"/>
              <w:jc w:val="center"/>
              <w:rPr>
                <w:rFonts w:ascii="Times New Roman" w:hAnsi="Times New Roman" w:cs="Times New Roman"/>
                <w:sz w:val="22"/>
                <w:szCs w:val="22"/>
              </w:rPr>
            </w:pPr>
            <w:r w:rsidRPr="006D4E1E">
              <w:rPr>
                <w:rFonts w:ascii="Times New Roman" w:hAnsi="Times New Roman" w:cs="Times New Roman"/>
                <w:sz w:val="22"/>
                <w:szCs w:val="22"/>
              </w:rPr>
              <w:t>(подпись)</w:t>
            </w:r>
          </w:p>
        </w:tc>
        <w:tc>
          <w:tcPr>
            <w:tcW w:w="340" w:type="dxa"/>
            <w:tcBorders>
              <w:bottom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513" w:type="dxa"/>
            <w:gridSpan w:val="7"/>
            <w:tcBorders>
              <w:top w:val="single" w:sz="4" w:space="0" w:color="auto"/>
              <w:bottom w:val="single" w:sz="4" w:space="0" w:color="auto"/>
            </w:tcBorders>
          </w:tcPr>
          <w:p w:rsidR="00F24E9B" w:rsidRPr="006D4E1E" w:rsidRDefault="00F24E9B" w:rsidP="00453C68">
            <w:pPr>
              <w:pStyle w:val="ConsPlusNormal"/>
              <w:rPr>
                <w:rFonts w:ascii="Times New Roman" w:hAnsi="Times New Roman" w:cs="Times New Roman"/>
                <w:sz w:val="22"/>
                <w:szCs w:val="22"/>
              </w:rPr>
            </w:pPr>
            <w:r>
              <w:rPr>
                <w:rFonts w:ascii="Times New Roman" w:hAnsi="Times New Roman" w:cs="Times New Roman"/>
                <w:sz w:val="22"/>
                <w:szCs w:val="22"/>
              </w:rPr>
              <w:t xml:space="preserve">                        (ФИО</w:t>
            </w:r>
            <w:r w:rsidRPr="006D4E1E">
              <w:rPr>
                <w:rFonts w:ascii="Times New Roman" w:hAnsi="Times New Roman" w:cs="Times New Roman"/>
                <w:sz w:val="22"/>
                <w:szCs w:val="22"/>
              </w:rPr>
              <w:t>)</w:t>
            </w:r>
          </w:p>
        </w:tc>
        <w:tc>
          <w:tcPr>
            <w:tcW w:w="3332" w:type="dxa"/>
            <w:gridSpan w:val="3"/>
            <w:tcBorders>
              <w:bottom w:val="single" w:sz="4" w:space="0" w:color="auto"/>
              <w:right w:val="single" w:sz="4" w:space="0" w:color="auto"/>
            </w:tcBorders>
          </w:tcPr>
          <w:p w:rsidR="00F24E9B" w:rsidRDefault="00F24E9B" w:rsidP="00453C68">
            <w:pPr>
              <w:pStyle w:val="ConsPlusNormal"/>
              <w:rPr>
                <w:rFonts w:ascii="Times New Roman" w:hAnsi="Times New Roman" w:cs="Times New Roman"/>
                <w:sz w:val="28"/>
                <w:szCs w:val="28"/>
              </w:rPr>
            </w:pPr>
            <w:r>
              <w:rPr>
                <w:rFonts w:ascii="Times New Roman" w:hAnsi="Times New Roman" w:cs="Times New Roman"/>
                <w:sz w:val="28"/>
                <w:szCs w:val="28"/>
              </w:rPr>
              <w:t xml:space="preserve">"___" ________ </w:t>
            </w:r>
            <w:r w:rsidRPr="00D735CB">
              <w:rPr>
                <w:rFonts w:ascii="Times New Roman" w:hAnsi="Times New Roman" w:cs="Times New Roman"/>
                <w:sz w:val="28"/>
                <w:szCs w:val="28"/>
              </w:rPr>
              <w:t>_</w:t>
            </w:r>
            <w:r>
              <w:rPr>
                <w:rFonts w:ascii="Times New Roman" w:hAnsi="Times New Roman" w:cs="Times New Roman"/>
                <w:sz w:val="28"/>
                <w:szCs w:val="28"/>
              </w:rPr>
              <w:t>__________</w:t>
            </w:r>
            <w:r w:rsidRPr="00D735CB">
              <w:rPr>
                <w:rFonts w:ascii="Times New Roman" w:hAnsi="Times New Roman" w:cs="Times New Roman"/>
                <w:sz w:val="28"/>
                <w:szCs w:val="28"/>
              </w:rPr>
              <w:t xml:space="preserve"> </w:t>
            </w:r>
            <w:proofErr w:type="gramStart"/>
            <w:r w:rsidRPr="00D735CB">
              <w:rPr>
                <w:rFonts w:ascii="Times New Roman" w:hAnsi="Times New Roman" w:cs="Times New Roman"/>
                <w:sz w:val="28"/>
                <w:szCs w:val="28"/>
              </w:rPr>
              <w:t>г</w:t>
            </w:r>
            <w:proofErr w:type="gramEnd"/>
            <w:r w:rsidRPr="00D735CB">
              <w:rPr>
                <w:rFonts w:ascii="Times New Roman" w:hAnsi="Times New Roman" w:cs="Times New Roman"/>
                <w:sz w:val="28"/>
                <w:szCs w:val="28"/>
              </w:rPr>
              <w:t>.</w:t>
            </w:r>
          </w:p>
          <w:p w:rsidR="00F24E9B" w:rsidRPr="006D4E1E" w:rsidRDefault="00F24E9B" w:rsidP="00453C68">
            <w:pPr>
              <w:pStyle w:val="ConsPlusNormal"/>
              <w:rPr>
                <w:rFonts w:ascii="Times New Roman" w:hAnsi="Times New Roman" w:cs="Times New Roman"/>
                <w:sz w:val="22"/>
                <w:szCs w:val="22"/>
              </w:rPr>
            </w:pPr>
            <w:r>
              <w:rPr>
                <w:rFonts w:ascii="Times New Roman" w:hAnsi="Times New Roman" w:cs="Times New Roman"/>
                <w:sz w:val="28"/>
                <w:szCs w:val="28"/>
              </w:rPr>
              <w:t xml:space="preserve">     </w:t>
            </w:r>
            <w:r w:rsidRPr="006D4E1E">
              <w:rPr>
                <w:rFonts w:ascii="Times New Roman" w:hAnsi="Times New Roman" w:cs="Times New Roman"/>
                <w:sz w:val="22"/>
                <w:szCs w:val="22"/>
              </w:rPr>
              <w:t>дата</w:t>
            </w:r>
          </w:p>
        </w:tc>
      </w:tr>
      <w:tr w:rsidR="00F24E9B" w:rsidRPr="00D735CB" w:rsidTr="00F24E9B">
        <w:tc>
          <w:tcPr>
            <w:tcW w:w="586"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8</w:t>
            </w:r>
          </w:p>
        </w:tc>
        <w:tc>
          <w:tcPr>
            <w:tcW w:w="9682" w:type="dxa"/>
            <w:gridSpan w:val="13"/>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Настоящим также подтверждаю, что:</w:t>
            </w:r>
          </w:p>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сведения, указанные в настоящем обращении, на дату представления обращения достоверны;</w:t>
            </w:r>
          </w:p>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представленные документы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мне известно о возможности привлечения меня в соответствии с законодательством Российской Федерации к ответственности (в том числе уголовной) за представление поддельных документов, в том числе документов, содержащих недостоверные сведения</w:t>
            </w:r>
          </w:p>
        </w:tc>
      </w:tr>
      <w:tr w:rsidR="00F24E9B" w:rsidRPr="00D735CB" w:rsidTr="00F24E9B">
        <w:tc>
          <w:tcPr>
            <w:tcW w:w="586" w:type="dxa"/>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9</w:t>
            </w:r>
          </w:p>
        </w:tc>
        <w:tc>
          <w:tcPr>
            <w:tcW w:w="6350" w:type="dxa"/>
            <w:gridSpan w:val="10"/>
            <w:vMerge w:val="restart"/>
            <w:tcBorders>
              <w:top w:val="single" w:sz="4" w:space="0" w:color="auto"/>
              <w:left w:val="single" w:sz="4" w:space="0" w:color="auto"/>
              <w:right w:val="single" w:sz="4" w:space="0" w:color="auto"/>
            </w:tcBorders>
          </w:tcPr>
          <w:p w:rsidR="00F24E9B" w:rsidRPr="006D4E1E" w:rsidRDefault="00F24E9B" w:rsidP="00453C68">
            <w:pPr>
              <w:pStyle w:val="ConsPlusNormal"/>
              <w:rPr>
                <w:rFonts w:ascii="Times New Roman" w:hAnsi="Times New Roman" w:cs="Times New Roman"/>
                <w:sz w:val="22"/>
                <w:szCs w:val="22"/>
              </w:rPr>
            </w:pPr>
          </w:p>
        </w:tc>
        <w:tc>
          <w:tcPr>
            <w:tcW w:w="3332" w:type="dxa"/>
            <w:gridSpan w:val="3"/>
            <w:tcBorders>
              <w:top w:val="single" w:sz="4" w:space="0" w:color="auto"/>
              <w:left w:val="single" w:sz="4" w:space="0" w:color="auto"/>
              <w:bottom w:val="single" w:sz="4" w:space="0" w:color="auto"/>
              <w:right w:val="single" w:sz="4" w:space="0" w:color="auto"/>
            </w:tcBorders>
          </w:tcPr>
          <w:p w:rsidR="00F24E9B" w:rsidRPr="006D4E1E" w:rsidRDefault="00F24E9B" w:rsidP="00453C68">
            <w:pPr>
              <w:pStyle w:val="ConsPlusNormal"/>
              <w:rPr>
                <w:rFonts w:ascii="Times New Roman" w:hAnsi="Times New Roman" w:cs="Times New Roman"/>
                <w:sz w:val="22"/>
                <w:szCs w:val="22"/>
              </w:rPr>
            </w:pPr>
            <w:r w:rsidRPr="006D4E1E">
              <w:rPr>
                <w:rFonts w:ascii="Times New Roman" w:hAnsi="Times New Roman" w:cs="Times New Roman"/>
                <w:sz w:val="22"/>
                <w:szCs w:val="22"/>
              </w:rPr>
              <w:t>Дата</w:t>
            </w:r>
          </w:p>
        </w:tc>
      </w:tr>
      <w:tr w:rsidR="00F24E9B" w:rsidRPr="00D735CB" w:rsidTr="00F24E9B">
        <w:trPr>
          <w:trHeight w:val="322"/>
        </w:trPr>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6350" w:type="dxa"/>
            <w:gridSpan w:val="10"/>
            <w:vMerge/>
            <w:tcBorders>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332" w:type="dxa"/>
            <w:gridSpan w:val="3"/>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"__" ________ __</w:t>
            </w:r>
            <w:r>
              <w:rPr>
                <w:rFonts w:ascii="Times New Roman" w:hAnsi="Times New Roman" w:cs="Times New Roman"/>
                <w:sz w:val="28"/>
                <w:szCs w:val="28"/>
              </w:rPr>
              <w:t>_________</w:t>
            </w:r>
            <w:r w:rsidRPr="00D735CB">
              <w:rPr>
                <w:rFonts w:ascii="Times New Roman" w:hAnsi="Times New Roman" w:cs="Times New Roman"/>
                <w:sz w:val="28"/>
                <w:szCs w:val="28"/>
              </w:rPr>
              <w:t xml:space="preserve"> </w:t>
            </w:r>
            <w:proofErr w:type="gramStart"/>
            <w:r w:rsidRPr="00D735CB">
              <w:rPr>
                <w:rFonts w:ascii="Times New Roman" w:hAnsi="Times New Roman" w:cs="Times New Roman"/>
                <w:sz w:val="28"/>
                <w:szCs w:val="28"/>
              </w:rPr>
              <w:t>г</w:t>
            </w:r>
            <w:proofErr w:type="gramEnd"/>
            <w:r w:rsidRPr="00D735CB">
              <w:rPr>
                <w:rFonts w:ascii="Times New Roman" w:hAnsi="Times New Roman" w:cs="Times New Roman"/>
                <w:sz w:val="28"/>
                <w:szCs w:val="28"/>
              </w:rPr>
              <w:t>.</w:t>
            </w:r>
          </w:p>
        </w:tc>
      </w:tr>
      <w:tr w:rsidR="00F24E9B" w:rsidRPr="00D735CB" w:rsidTr="00F24E9B">
        <w:tc>
          <w:tcPr>
            <w:tcW w:w="586"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F24E9B" w:rsidRPr="006D4E1E" w:rsidRDefault="00F24E9B" w:rsidP="00453C68">
            <w:pPr>
              <w:pStyle w:val="ConsPlusNormal"/>
              <w:rPr>
                <w:rFonts w:ascii="Times New Roman" w:hAnsi="Times New Roman" w:cs="Times New Roman"/>
                <w:sz w:val="22"/>
                <w:szCs w:val="22"/>
              </w:rPr>
            </w:pPr>
            <w:r w:rsidRPr="006D4E1E">
              <w:rPr>
                <w:rFonts w:ascii="Times New Roman" w:hAnsi="Times New Roman" w:cs="Times New Roman"/>
                <w:sz w:val="22"/>
                <w:szCs w:val="22"/>
              </w:rPr>
              <w:t>(подпись)</w:t>
            </w:r>
          </w:p>
        </w:tc>
        <w:tc>
          <w:tcPr>
            <w:tcW w:w="340" w:type="dxa"/>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513" w:type="dxa"/>
            <w:gridSpan w:val="7"/>
            <w:tcBorders>
              <w:top w:val="single" w:sz="4" w:space="0" w:color="auto"/>
              <w:left w:val="single" w:sz="4" w:space="0" w:color="auto"/>
              <w:bottom w:val="single" w:sz="4" w:space="0" w:color="auto"/>
              <w:right w:val="single" w:sz="4" w:space="0" w:color="auto"/>
            </w:tcBorders>
          </w:tcPr>
          <w:p w:rsidR="00F24E9B" w:rsidRPr="006D4E1E" w:rsidRDefault="00F24E9B" w:rsidP="00453C68">
            <w:pPr>
              <w:pStyle w:val="ConsPlusNormal"/>
              <w:rPr>
                <w:rFonts w:ascii="Times New Roman" w:hAnsi="Times New Roman" w:cs="Times New Roman"/>
                <w:sz w:val="22"/>
                <w:szCs w:val="22"/>
              </w:rPr>
            </w:pPr>
            <w:r w:rsidRPr="006D4E1E">
              <w:rPr>
                <w:rFonts w:ascii="Times New Roman" w:hAnsi="Times New Roman" w:cs="Times New Roman"/>
                <w:sz w:val="22"/>
                <w:szCs w:val="22"/>
              </w:rPr>
              <w:t>(инициалы, фамилия)</w:t>
            </w:r>
          </w:p>
        </w:tc>
        <w:tc>
          <w:tcPr>
            <w:tcW w:w="3332" w:type="dxa"/>
            <w:gridSpan w:val="3"/>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r>
    </w:tbl>
    <w:p w:rsidR="00F24E9B" w:rsidRPr="00D735CB" w:rsidRDefault="00F24E9B" w:rsidP="00F24E9B">
      <w:pPr>
        <w:pStyle w:val="ConsPlusNormal"/>
        <w:rPr>
          <w:rFonts w:ascii="Times New Roman" w:hAnsi="Times New Roman" w:cs="Times New Roman"/>
          <w:sz w:val="28"/>
          <w:szCs w:val="28"/>
        </w:rPr>
      </w:pPr>
    </w:p>
    <w:p w:rsidR="00F24E9B" w:rsidRPr="00F24E9B" w:rsidRDefault="00F24E9B" w:rsidP="00F24E9B">
      <w:pPr>
        <w:pStyle w:val="ConsPlusNormal"/>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 xml:space="preserve">                                                                        </w:t>
      </w: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Default="00F24E9B" w:rsidP="00F24E9B">
      <w:pPr>
        <w:pStyle w:val="ConsPlusNormal"/>
        <w:jc w:val="center"/>
        <w:outlineLvl w:val="1"/>
        <w:rPr>
          <w:rFonts w:ascii="Times New Roman" w:hAnsi="Times New Roman" w:cs="Times New Roman"/>
          <w:sz w:val="24"/>
          <w:szCs w:val="24"/>
        </w:rPr>
      </w:pPr>
    </w:p>
    <w:p w:rsidR="00F24E9B" w:rsidRPr="00F24E9B" w:rsidRDefault="00F24E9B" w:rsidP="00F24E9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F24E9B">
        <w:rPr>
          <w:rFonts w:ascii="Times New Roman" w:hAnsi="Times New Roman" w:cs="Times New Roman"/>
          <w:sz w:val="24"/>
          <w:szCs w:val="24"/>
        </w:rPr>
        <w:t>Приложение № 2</w:t>
      </w:r>
    </w:p>
    <w:p w:rsidR="00F24E9B" w:rsidRPr="00F24E9B" w:rsidRDefault="00F24E9B" w:rsidP="00F24E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24E9B">
        <w:rPr>
          <w:rFonts w:ascii="Times New Roman" w:hAnsi="Times New Roman" w:cs="Times New Roman"/>
          <w:sz w:val="24"/>
          <w:szCs w:val="24"/>
        </w:rPr>
        <w:t>к административному регламенту</w:t>
      </w:r>
    </w:p>
    <w:p w:rsidR="00F24E9B" w:rsidRPr="00F24E9B" w:rsidRDefault="00F24E9B" w:rsidP="00F24E9B">
      <w:pPr>
        <w:pStyle w:val="ConsPlusNormal"/>
        <w:jc w:val="right"/>
        <w:rPr>
          <w:rFonts w:ascii="Times New Roman" w:hAnsi="Times New Roman" w:cs="Times New Roman"/>
          <w:sz w:val="24"/>
          <w:szCs w:val="24"/>
        </w:rPr>
      </w:pPr>
      <w:r w:rsidRPr="00F24E9B">
        <w:rPr>
          <w:rFonts w:ascii="Times New Roman" w:hAnsi="Times New Roman" w:cs="Times New Roman"/>
          <w:sz w:val="24"/>
          <w:szCs w:val="24"/>
        </w:rPr>
        <w:t xml:space="preserve">по предоставлению </w:t>
      </w:r>
      <w:proofErr w:type="gramStart"/>
      <w:r w:rsidRPr="00F24E9B">
        <w:rPr>
          <w:rFonts w:ascii="Times New Roman" w:hAnsi="Times New Roman" w:cs="Times New Roman"/>
          <w:sz w:val="24"/>
          <w:szCs w:val="24"/>
        </w:rPr>
        <w:t>государственной</w:t>
      </w:r>
      <w:proofErr w:type="gramEnd"/>
    </w:p>
    <w:p w:rsidR="00F24E9B" w:rsidRPr="00F24E9B" w:rsidRDefault="00F24E9B" w:rsidP="00F24E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F24E9B">
        <w:rPr>
          <w:rFonts w:ascii="Times New Roman" w:hAnsi="Times New Roman" w:cs="Times New Roman"/>
          <w:sz w:val="24"/>
          <w:szCs w:val="24"/>
        </w:rPr>
        <w:t>услуги «Рассмотрение обращения</w:t>
      </w:r>
    </w:p>
    <w:p w:rsidR="00F24E9B" w:rsidRPr="00F24E9B" w:rsidRDefault="00F24E9B" w:rsidP="00F24E9B">
      <w:pPr>
        <w:pStyle w:val="ConsPlusNormal"/>
        <w:ind w:left="4248" w:firstLine="708"/>
        <w:jc w:val="center"/>
        <w:rPr>
          <w:rFonts w:ascii="Times New Roman" w:hAnsi="Times New Roman" w:cs="Times New Roman"/>
          <w:sz w:val="24"/>
          <w:szCs w:val="24"/>
        </w:rPr>
      </w:pPr>
      <w:r>
        <w:rPr>
          <w:rFonts w:ascii="Times New Roman" w:hAnsi="Times New Roman" w:cs="Times New Roman"/>
          <w:sz w:val="24"/>
          <w:szCs w:val="24"/>
        </w:rPr>
        <w:t xml:space="preserve">               </w:t>
      </w:r>
      <w:r w:rsidRPr="00F24E9B">
        <w:rPr>
          <w:rFonts w:ascii="Times New Roman" w:hAnsi="Times New Roman" w:cs="Times New Roman"/>
          <w:sz w:val="24"/>
          <w:szCs w:val="24"/>
        </w:rPr>
        <w:t>о предоставлении разъяснений,</w:t>
      </w:r>
    </w:p>
    <w:p w:rsidR="00F24E9B" w:rsidRPr="00F24E9B" w:rsidRDefault="00F24E9B" w:rsidP="00F24E9B">
      <w:pPr>
        <w:pStyle w:val="ConsPlusNormal"/>
        <w:ind w:left="4248" w:firstLine="708"/>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F24E9B">
        <w:rPr>
          <w:rFonts w:ascii="Times New Roman" w:hAnsi="Times New Roman" w:cs="Times New Roman"/>
          <w:sz w:val="24"/>
          <w:szCs w:val="24"/>
        </w:rPr>
        <w:t>связанных</w:t>
      </w:r>
      <w:proofErr w:type="gramEnd"/>
      <w:r w:rsidRPr="00F24E9B">
        <w:rPr>
          <w:rFonts w:ascii="Times New Roman" w:hAnsi="Times New Roman" w:cs="Times New Roman"/>
          <w:sz w:val="24"/>
          <w:szCs w:val="24"/>
        </w:rPr>
        <w:t xml:space="preserve"> с определением</w:t>
      </w:r>
    </w:p>
    <w:p w:rsidR="00F24E9B" w:rsidRPr="00F24E9B" w:rsidRDefault="00F24E9B" w:rsidP="00F24E9B">
      <w:pPr>
        <w:pStyle w:val="ConsPlusNormal"/>
        <w:ind w:left="4248" w:firstLine="708"/>
        <w:jc w:val="center"/>
        <w:rPr>
          <w:rFonts w:ascii="Times New Roman" w:hAnsi="Times New Roman" w:cs="Times New Roman"/>
          <w:sz w:val="24"/>
          <w:szCs w:val="24"/>
        </w:rPr>
      </w:pPr>
      <w:r>
        <w:rPr>
          <w:rFonts w:ascii="Times New Roman" w:hAnsi="Times New Roman" w:cs="Times New Roman"/>
          <w:sz w:val="24"/>
          <w:szCs w:val="24"/>
        </w:rPr>
        <w:t xml:space="preserve">   </w:t>
      </w:r>
      <w:r w:rsidRPr="00F24E9B">
        <w:rPr>
          <w:rFonts w:ascii="Times New Roman" w:hAnsi="Times New Roman" w:cs="Times New Roman"/>
          <w:sz w:val="24"/>
          <w:szCs w:val="24"/>
        </w:rPr>
        <w:t>кадастровой стоимости»</w:t>
      </w:r>
    </w:p>
    <w:p w:rsidR="00F24E9B" w:rsidRPr="00D735CB" w:rsidRDefault="00F24E9B" w:rsidP="00F24E9B">
      <w:pPr>
        <w:pStyle w:val="ConsPlusNormal"/>
        <w:rPr>
          <w:rFonts w:ascii="Times New Roman" w:hAnsi="Times New Roman" w:cs="Times New Roman"/>
          <w:sz w:val="28"/>
          <w:szCs w:val="28"/>
        </w:rPr>
      </w:pPr>
    </w:p>
    <w:p w:rsidR="00F24E9B" w:rsidRPr="00D735CB" w:rsidRDefault="00F24E9B" w:rsidP="00F24E9B">
      <w:pPr>
        <w:pStyle w:val="ConsPlusNormal"/>
        <w:jc w:val="center"/>
        <w:rPr>
          <w:rFonts w:ascii="Times New Roman" w:hAnsi="Times New Roman" w:cs="Times New Roman"/>
          <w:sz w:val="28"/>
          <w:szCs w:val="28"/>
        </w:rPr>
      </w:pPr>
      <w:bookmarkStart w:id="7" w:name="Par662"/>
      <w:bookmarkEnd w:id="7"/>
      <w:r w:rsidRPr="00D735CB">
        <w:rPr>
          <w:rFonts w:ascii="Times New Roman" w:hAnsi="Times New Roman" w:cs="Times New Roman"/>
          <w:sz w:val="28"/>
          <w:szCs w:val="28"/>
        </w:rPr>
        <w:t>РАСПИСКА</w:t>
      </w:r>
    </w:p>
    <w:p w:rsidR="00F24E9B" w:rsidRPr="00D735CB" w:rsidRDefault="00F24E9B" w:rsidP="00F24E9B">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В ПРИЕМЕ ДОКУ</w:t>
      </w:r>
      <w:r>
        <w:rPr>
          <w:rFonts w:ascii="Times New Roman" w:hAnsi="Times New Roman" w:cs="Times New Roman"/>
          <w:sz w:val="28"/>
          <w:szCs w:val="28"/>
        </w:rPr>
        <w:t>МЕНТОВ О ПРЕДОСТАВЛЕНИИ УСЛУГИ «</w:t>
      </w:r>
      <w:r w:rsidRPr="00D735CB">
        <w:rPr>
          <w:rFonts w:ascii="Times New Roman" w:hAnsi="Times New Roman" w:cs="Times New Roman"/>
          <w:sz w:val="28"/>
          <w:szCs w:val="28"/>
        </w:rPr>
        <w:t>РАССМОТРЕНИЕ</w:t>
      </w:r>
    </w:p>
    <w:p w:rsidR="00F24E9B" w:rsidRPr="00D735CB" w:rsidRDefault="00F24E9B" w:rsidP="00F24E9B">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ОБРАЩЕНИЯ О ПРЕДОСТАВЛЕНИИ РАЗЪЯСНЕНИЙ, СВЯЗАННЫХ</w:t>
      </w:r>
    </w:p>
    <w:p w:rsidR="00F24E9B" w:rsidRPr="00D735CB" w:rsidRDefault="00F24E9B" w:rsidP="00F24E9B">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С ОПР</w:t>
      </w:r>
      <w:r>
        <w:rPr>
          <w:rFonts w:ascii="Times New Roman" w:hAnsi="Times New Roman" w:cs="Times New Roman"/>
          <w:sz w:val="28"/>
          <w:szCs w:val="28"/>
        </w:rPr>
        <w:t>ЕДЕЛЕНИЕМ КАДАСТРОВОЙ СТОИМОСТИ»</w:t>
      </w:r>
    </w:p>
    <w:p w:rsidR="00F24E9B" w:rsidRPr="00D735CB" w:rsidRDefault="00F24E9B" w:rsidP="00F24E9B">
      <w:pPr>
        <w:pStyle w:val="ConsPlusNormal"/>
        <w:rPr>
          <w:rFonts w:ascii="Times New Roman" w:hAnsi="Times New Roman" w:cs="Times New Roman"/>
          <w:sz w:val="28"/>
          <w:szCs w:val="28"/>
        </w:rPr>
      </w:pPr>
    </w:p>
    <w:p w:rsidR="00F24E9B" w:rsidRPr="00D735CB" w:rsidRDefault="00F24E9B" w:rsidP="00F24E9B">
      <w:pPr>
        <w:pStyle w:val="ConsPlusNormal"/>
        <w:ind w:firstLine="540"/>
        <w:rPr>
          <w:rFonts w:ascii="Times New Roman" w:hAnsi="Times New Roman" w:cs="Times New Roman"/>
          <w:sz w:val="28"/>
          <w:szCs w:val="28"/>
        </w:rPr>
      </w:pPr>
      <w:r>
        <w:rPr>
          <w:rFonts w:ascii="Times New Roman" w:hAnsi="Times New Roman" w:cs="Times New Roman"/>
          <w:sz w:val="28"/>
          <w:szCs w:val="28"/>
        </w:rPr>
        <w:t>№</w:t>
      </w:r>
      <w:r w:rsidRPr="00D735CB">
        <w:rPr>
          <w:rFonts w:ascii="Times New Roman" w:hAnsi="Times New Roman" w:cs="Times New Roman"/>
          <w:sz w:val="28"/>
          <w:szCs w:val="28"/>
        </w:rPr>
        <w:t xml:space="preserve"> обращения: __________________</w:t>
      </w:r>
    </w:p>
    <w:p w:rsidR="00F24E9B" w:rsidRPr="00D735CB" w:rsidRDefault="00F24E9B" w:rsidP="00F24E9B">
      <w:pPr>
        <w:pStyle w:val="ConsPlusNormal"/>
        <w:spacing w:before="200"/>
        <w:ind w:firstLine="540"/>
        <w:rPr>
          <w:rFonts w:ascii="Times New Roman" w:hAnsi="Times New Roman" w:cs="Times New Roman"/>
          <w:sz w:val="28"/>
          <w:szCs w:val="28"/>
        </w:rPr>
      </w:pPr>
      <w:r w:rsidRPr="00D735CB">
        <w:rPr>
          <w:rFonts w:ascii="Times New Roman" w:hAnsi="Times New Roman" w:cs="Times New Roman"/>
          <w:sz w:val="28"/>
          <w:szCs w:val="28"/>
        </w:rPr>
        <w:t>Ф.И.О. представившего обращения: ________________________</w:t>
      </w:r>
    </w:p>
    <w:p w:rsidR="00F24E9B" w:rsidRPr="00D735CB" w:rsidRDefault="00F24E9B" w:rsidP="00F24E9B">
      <w:pPr>
        <w:pStyle w:val="ConsPlusNormal"/>
        <w:spacing w:before="200"/>
        <w:ind w:firstLine="540"/>
        <w:rPr>
          <w:rFonts w:ascii="Times New Roman" w:hAnsi="Times New Roman" w:cs="Times New Roman"/>
          <w:sz w:val="28"/>
          <w:szCs w:val="28"/>
        </w:rPr>
      </w:pPr>
      <w:r w:rsidRPr="00D735CB">
        <w:rPr>
          <w:rFonts w:ascii="Times New Roman" w:hAnsi="Times New Roman" w:cs="Times New Roman"/>
          <w:sz w:val="28"/>
          <w:szCs w:val="28"/>
        </w:rPr>
        <w:t>Кадастровый номер/адрес объекта: ________________________</w:t>
      </w:r>
    </w:p>
    <w:p w:rsidR="00F24E9B" w:rsidRPr="00D735CB" w:rsidRDefault="00F24E9B" w:rsidP="00F24E9B">
      <w:pPr>
        <w:pStyle w:val="ConsPlusNormal"/>
        <w:spacing w:before="200"/>
        <w:ind w:firstLine="540"/>
        <w:rPr>
          <w:rFonts w:ascii="Times New Roman" w:hAnsi="Times New Roman" w:cs="Times New Roman"/>
          <w:sz w:val="28"/>
          <w:szCs w:val="28"/>
        </w:rPr>
      </w:pPr>
      <w:r w:rsidRPr="00D735CB">
        <w:rPr>
          <w:rFonts w:ascii="Times New Roman" w:hAnsi="Times New Roman" w:cs="Times New Roman"/>
          <w:sz w:val="28"/>
          <w:szCs w:val="28"/>
        </w:rPr>
        <w:t>Телефон представившего обращения: _______________________</w:t>
      </w:r>
    </w:p>
    <w:p w:rsidR="00F24E9B" w:rsidRPr="00D735CB" w:rsidRDefault="00F24E9B" w:rsidP="00F24E9B">
      <w:pPr>
        <w:pStyle w:val="ConsPlusNormal"/>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581"/>
        <w:gridCol w:w="3175"/>
        <w:gridCol w:w="1565"/>
        <w:gridCol w:w="1687"/>
        <w:gridCol w:w="1559"/>
        <w:gridCol w:w="1701"/>
      </w:tblGrid>
      <w:tr w:rsidR="00F24E9B" w:rsidRPr="00D735CB" w:rsidTr="00453C68">
        <w:tc>
          <w:tcPr>
            <w:tcW w:w="581" w:type="dxa"/>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N</w:t>
            </w:r>
            <w:r>
              <w:rPr>
                <w:rFonts w:ascii="Times New Roman" w:hAnsi="Times New Roman" w:cs="Times New Roman"/>
                <w:sz w:val="28"/>
                <w:szCs w:val="28"/>
              </w:rPr>
              <w:t>№</w:t>
            </w:r>
          </w:p>
          <w:p w:rsidR="00F24E9B" w:rsidRPr="00D735CB" w:rsidRDefault="00F24E9B" w:rsidP="00453C68">
            <w:pPr>
              <w:pStyle w:val="ConsPlusNormal"/>
              <w:jc w:val="center"/>
              <w:rPr>
                <w:rFonts w:ascii="Times New Roman" w:hAnsi="Times New Roman" w:cs="Times New Roman"/>
                <w:sz w:val="28"/>
                <w:szCs w:val="28"/>
              </w:rPr>
            </w:pPr>
            <w:proofErr w:type="spellStart"/>
            <w:r w:rsidRPr="00D735CB">
              <w:rPr>
                <w:rFonts w:ascii="Times New Roman" w:hAnsi="Times New Roman" w:cs="Times New Roman"/>
                <w:sz w:val="28"/>
                <w:szCs w:val="28"/>
              </w:rPr>
              <w:t>Пп</w:t>
            </w:r>
            <w:proofErr w:type="spellEnd"/>
            <w:r>
              <w:rPr>
                <w:rFonts w:ascii="Times New Roman" w:hAnsi="Times New Roman" w:cs="Times New Roman"/>
                <w:sz w:val="28"/>
                <w:szCs w:val="28"/>
              </w:rPr>
              <w:t>/</w:t>
            </w:r>
            <w:proofErr w:type="spellStart"/>
            <w:proofErr w:type="gramStart"/>
            <w:r>
              <w:rPr>
                <w:rFonts w:ascii="Times New Roman" w:hAnsi="Times New Roman" w:cs="Times New Roman"/>
                <w:sz w:val="28"/>
                <w:szCs w:val="28"/>
              </w:rPr>
              <w:t>п</w:t>
            </w:r>
            <w:proofErr w:type="spellEnd"/>
            <w:proofErr w:type="gramEnd"/>
          </w:p>
        </w:tc>
        <w:tc>
          <w:tcPr>
            <w:tcW w:w="3175" w:type="dxa"/>
            <w:vMerge w:val="restart"/>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Pr>
                <w:rFonts w:ascii="Times New Roman" w:hAnsi="Times New Roman" w:cs="Times New Roman"/>
                <w:sz w:val="28"/>
                <w:szCs w:val="28"/>
              </w:rPr>
              <w:t xml:space="preserve">Наименование и </w:t>
            </w:r>
            <w:r w:rsidRPr="00D735CB">
              <w:rPr>
                <w:rFonts w:ascii="Times New Roman" w:hAnsi="Times New Roman" w:cs="Times New Roman"/>
                <w:sz w:val="28"/>
                <w:szCs w:val="28"/>
              </w:rPr>
              <w:t>реквизиты документа</w:t>
            </w:r>
          </w:p>
        </w:tc>
        <w:tc>
          <w:tcPr>
            <w:tcW w:w="3252" w:type="dxa"/>
            <w:gridSpan w:val="2"/>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Количество экземпляров</w:t>
            </w:r>
          </w:p>
        </w:tc>
        <w:tc>
          <w:tcPr>
            <w:tcW w:w="3260" w:type="dxa"/>
            <w:gridSpan w:val="2"/>
            <w:tcBorders>
              <w:top w:val="single" w:sz="4" w:space="0" w:color="auto"/>
              <w:left w:val="single" w:sz="4" w:space="0" w:color="auto"/>
              <w:bottom w:val="single" w:sz="4" w:space="0" w:color="auto"/>
              <w:right w:val="single" w:sz="4" w:space="0" w:color="auto"/>
            </w:tcBorders>
          </w:tcPr>
          <w:p w:rsidR="00F24E9B" w:rsidRPr="00D735CB" w:rsidRDefault="00453C68" w:rsidP="00453C68">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F24E9B" w:rsidRPr="00D735CB">
              <w:rPr>
                <w:rFonts w:ascii="Times New Roman" w:hAnsi="Times New Roman" w:cs="Times New Roman"/>
                <w:sz w:val="28"/>
                <w:szCs w:val="28"/>
              </w:rPr>
              <w:t>Количество листов</w:t>
            </w:r>
          </w:p>
        </w:tc>
      </w:tr>
      <w:tr w:rsidR="00F24E9B" w:rsidRPr="00D735CB" w:rsidTr="00453C68">
        <w:tc>
          <w:tcPr>
            <w:tcW w:w="581"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3175" w:type="dxa"/>
            <w:vMerge/>
            <w:tcBorders>
              <w:top w:val="single" w:sz="4" w:space="0" w:color="auto"/>
              <w:left w:val="single" w:sz="4" w:space="0" w:color="auto"/>
              <w:bottom w:val="single" w:sz="4" w:space="0" w:color="auto"/>
              <w:right w:val="single" w:sz="4" w:space="0" w:color="auto"/>
            </w:tcBorders>
          </w:tcPr>
          <w:p w:rsidR="00F24E9B" w:rsidRPr="00D735CB" w:rsidRDefault="00F24E9B" w:rsidP="00453C68">
            <w:pPr>
              <w:pStyle w:val="ConsPlusNormal"/>
              <w:rPr>
                <w:rFonts w:ascii="Times New Roman" w:hAnsi="Times New Roman" w:cs="Times New Roman"/>
                <w:sz w:val="28"/>
                <w:szCs w:val="28"/>
              </w:rPr>
            </w:pPr>
          </w:p>
        </w:tc>
        <w:tc>
          <w:tcPr>
            <w:tcW w:w="1565" w:type="dxa"/>
            <w:tcBorders>
              <w:top w:val="single" w:sz="4" w:space="0" w:color="auto"/>
              <w:left w:val="single" w:sz="4" w:space="0" w:color="auto"/>
              <w:bottom w:val="single" w:sz="4" w:space="0" w:color="auto"/>
              <w:right w:val="single" w:sz="4" w:space="0" w:color="auto"/>
            </w:tcBorders>
            <w:vAlign w:val="bottom"/>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подлинных</w:t>
            </w:r>
          </w:p>
        </w:tc>
        <w:tc>
          <w:tcPr>
            <w:tcW w:w="1687" w:type="dxa"/>
            <w:tcBorders>
              <w:top w:val="single" w:sz="4" w:space="0" w:color="auto"/>
              <w:left w:val="single" w:sz="4" w:space="0" w:color="auto"/>
              <w:bottom w:val="single" w:sz="4" w:space="0" w:color="auto"/>
              <w:right w:val="single" w:sz="4" w:space="0" w:color="auto"/>
            </w:tcBorders>
            <w:vAlign w:val="bottom"/>
          </w:tcPr>
          <w:p w:rsidR="00F24E9B" w:rsidRPr="00D735CB" w:rsidRDefault="00453C68" w:rsidP="00453C68">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F24E9B" w:rsidRPr="00D735CB">
              <w:rPr>
                <w:rFonts w:ascii="Times New Roman" w:hAnsi="Times New Roman" w:cs="Times New Roman"/>
                <w:sz w:val="28"/>
                <w:szCs w:val="28"/>
              </w:rPr>
              <w:t>копий</w:t>
            </w:r>
          </w:p>
        </w:tc>
        <w:tc>
          <w:tcPr>
            <w:tcW w:w="1559" w:type="dxa"/>
            <w:tcBorders>
              <w:top w:val="single" w:sz="4" w:space="0" w:color="auto"/>
              <w:left w:val="single" w:sz="4" w:space="0" w:color="auto"/>
              <w:bottom w:val="single" w:sz="4" w:space="0" w:color="auto"/>
              <w:right w:val="single" w:sz="4" w:space="0" w:color="auto"/>
            </w:tcBorders>
            <w:vAlign w:val="bottom"/>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подлинных</w:t>
            </w:r>
          </w:p>
        </w:tc>
        <w:tc>
          <w:tcPr>
            <w:tcW w:w="1701" w:type="dxa"/>
            <w:tcBorders>
              <w:top w:val="single" w:sz="4" w:space="0" w:color="auto"/>
              <w:left w:val="single" w:sz="4" w:space="0" w:color="auto"/>
              <w:bottom w:val="single" w:sz="4" w:space="0" w:color="auto"/>
              <w:right w:val="single" w:sz="4" w:space="0" w:color="auto"/>
            </w:tcBorders>
            <w:vAlign w:val="bottom"/>
          </w:tcPr>
          <w:p w:rsidR="00F24E9B" w:rsidRPr="00D735CB" w:rsidRDefault="00453C68" w:rsidP="00453C68">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F24E9B" w:rsidRPr="00D735CB">
              <w:rPr>
                <w:rFonts w:ascii="Times New Roman" w:hAnsi="Times New Roman" w:cs="Times New Roman"/>
                <w:sz w:val="28"/>
                <w:szCs w:val="28"/>
              </w:rPr>
              <w:t>копий</w:t>
            </w:r>
          </w:p>
        </w:tc>
      </w:tr>
      <w:tr w:rsidR="00F24E9B" w:rsidRPr="00D735CB" w:rsidTr="00453C68">
        <w:tc>
          <w:tcPr>
            <w:tcW w:w="581" w:type="dxa"/>
            <w:tcBorders>
              <w:top w:val="single" w:sz="4" w:space="0" w:color="auto"/>
              <w:left w:val="single" w:sz="4" w:space="0" w:color="auto"/>
              <w:bottom w:val="single" w:sz="4" w:space="0" w:color="auto"/>
              <w:right w:val="single" w:sz="4" w:space="0" w:color="auto"/>
            </w:tcBorders>
            <w:vAlign w:val="center"/>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1</w:t>
            </w:r>
          </w:p>
        </w:tc>
        <w:tc>
          <w:tcPr>
            <w:tcW w:w="3175" w:type="dxa"/>
            <w:tcBorders>
              <w:top w:val="single" w:sz="4" w:space="0" w:color="auto"/>
              <w:left w:val="single" w:sz="4" w:space="0" w:color="auto"/>
              <w:bottom w:val="single" w:sz="4" w:space="0" w:color="auto"/>
              <w:right w:val="single" w:sz="4" w:space="0" w:color="auto"/>
            </w:tcBorders>
            <w:vAlign w:val="bottom"/>
          </w:tcPr>
          <w:p w:rsidR="00F24E9B" w:rsidRPr="00D735CB" w:rsidRDefault="00F24E9B" w:rsidP="00453C68">
            <w:pPr>
              <w:pStyle w:val="ConsPlusNormal"/>
              <w:rPr>
                <w:rFonts w:ascii="Times New Roman" w:hAnsi="Times New Roman" w:cs="Times New Roman"/>
                <w:sz w:val="28"/>
                <w:szCs w:val="28"/>
              </w:rPr>
            </w:pPr>
            <w:r w:rsidRPr="00D735CB">
              <w:rPr>
                <w:rFonts w:ascii="Times New Roman" w:hAnsi="Times New Roman" w:cs="Times New Roman"/>
                <w:sz w:val="28"/>
                <w:szCs w:val="28"/>
              </w:rPr>
              <w:t>Обращение о предоставлении разъяснений</w:t>
            </w:r>
          </w:p>
        </w:tc>
        <w:tc>
          <w:tcPr>
            <w:tcW w:w="1565" w:type="dxa"/>
            <w:tcBorders>
              <w:top w:val="single" w:sz="4" w:space="0" w:color="auto"/>
              <w:left w:val="single" w:sz="4" w:space="0" w:color="auto"/>
              <w:bottom w:val="single" w:sz="4" w:space="0" w:color="auto"/>
              <w:right w:val="single" w:sz="4" w:space="0" w:color="auto"/>
            </w:tcBorders>
            <w:vAlign w:val="center"/>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1</w:t>
            </w:r>
          </w:p>
        </w:tc>
        <w:tc>
          <w:tcPr>
            <w:tcW w:w="1687" w:type="dxa"/>
            <w:tcBorders>
              <w:top w:val="single" w:sz="4" w:space="0" w:color="auto"/>
              <w:left w:val="single" w:sz="4" w:space="0" w:color="auto"/>
              <w:bottom w:val="single" w:sz="4" w:space="0" w:color="auto"/>
              <w:right w:val="single" w:sz="4" w:space="0" w:color="auto"/>
            </w:tcBorders>
            <w:vAlign w:val="center"/>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0</w:t>
            </w:r>
          </w:p>
        </w:tc>
        <w:tc>
          <w:tcPr>
            <w:tcW w:w="1559" w:type="dxa"/>
            <w:tcBorders>
              <w:top w:val="single" w:sz="4" w:space="0" w:color="auto"/>
              <w:left w:val="single" w:sz="4" w:space="0" w:color="auto"/>
              <w:bottom w:val="single" w:sz="4" w:space="0" w:color="auto"/>
              <w:right w:val="single" w:sz="4" w:space="0" w:color="auto"/>
            </w:tcBorders>
            <w:vAlign w:val="center"/>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vAlign w:val="center"/>
          </w:tcPr>
          <w:p w:rsidR="00F24E9B" w:rsidRPr="00D735CB" w:rsidRDefault="00F24E9B" w:rsidP="00453C68">
            <w:pPr>
              <w:pStyle w:val="ConsPlusNormal"/>
              <w:jc w:val="center"/>
              <w:rPr>
                <w:rFonts w:ascii="Times New Roman" w:hAnsi="Times New Roman" w:cs="Times New Roman"/>
                <w:sz w:val="28"/>
                <w:szCs w:val="28"/>
              </w:rPr>
            </w:pPr>
            <w:r w:rsidRPr="00D735CB">
              <w:rPr>
                <w:rFonts w:ascii="Times New Roman" w:hAnsi="Times New Roman" w:cs="Times New Roman"/>
                <w:sz w:val="28"/>
                <w:szCs w:val="28"/>
              </w:rPr>
              <w:t>0</w:t>
            </w:r>
          </w:p>
        </w:tc>
      </w:tr>
    </w:tbl>
    <w:p w:rsidR="00F24E9B" w:rsidRPr="00D735CB" w:rsidRDefault="00F24E9B" w:rsidP="00F24E9B">
      <w:pPr>
        <w:pStyle w:val="ConsPlusNormal"/>
        <w:rPr>
          <w:rFonts w:ascii="Times New Roman" w:hAnsi="Times New Roman" w:cs="Times New Roman"/>
          <w:sz w:val="28"/>
          <w:szCs w:val="28"/>
        </w:rPr>
      </w:pPr>
    </w:p>
    <w:p w:rsidR="00F24E9B" w:rsidRPr="00D735CB" w:rsidRDefault="00F24E9B" w:rsidP="00F24E9B">
      <w:pPr>
        <w:pStyle w:val="ConsPlusNonformat"/>
        <w:jc w:val="both"/>
        <w:rPr>
          <w:rFonts w:ascii="Times New Roman" w:hAnsi="Times New Roman" w:cs="Times New Roman"/>
          <w:sz w:val="28"/>
          <w:szCs w:val="28"/>
        </w:rPr>
      </w:pPr>
      <w:r w:rsidRPr="00D735CB">
        <w:rPr>
          <w:rFonts w:ascii="Times New Roman" w:hAnsi="Times New Roman" w:cs="Times New Roman"/>
          <w:sz w:val="28"/>
          <w:szCs w:val="28"/>
        </w:rPr>
        <w:t xml:space="preserve">    ________________</w:t>
      </w:r>
      <w:r>
        <w:rPr>
          <w:rFonts w:ascii="Times New Roman" w:hAnsi="Times New Roman" w:cs="Times New Roman"/>
          <w:sz w:val="28"/>
          <w:szCs w:val="28"/>
        </w:rPr>
        <w:t>__________________________/</w:t>
      </w:r>
      <w:r w:rsidRPr="00D735CB">
        <w:rPr>
          <w:rFonts w:ascii="Times New Roman" w:hAnsi="Times New Roman" w:cs="Times New Roman"/>
          <w:sz w:val="28"/>
          <w:szCs w:val="28"/>
        </w:rPr>
        <w:t>________/______________</w:t>
      </w:r>
    </w:p>
    <w:p w:rsidR="00F24E9B" w:rsidRPr="00700AB0" w:rsidRDefault="00F24E9B" w:rsidP="00F24E9B">
      <w:pPr>
        <w:pStyle w:val="ConsPlusNonformat"/>
        <w:jc w:val="both"/>
        <w:rPr>
          <w:rFonts w:ascii="Times New Roman" w:hAnsi="Times New Roman" w:cs="Times New Roman"/>
          <w:sz w:val="22"/>
          <w:szCs w:val="22"/>
        </w:rPr>
      </w:pPr>
      <w:r w:rsidRPr="00700AB0">
        <w:rPr>
          <w:rFonts w:ascii="Times New Roman" w:hAnsi="Times New Roman" w:cs="Times New Roman"/>
          <w:sz w:val="22"/>
          <w:szCs w:val="22"/>
        </w:rPr>
        <w:t xml:space="preserve">    </w:t>
      </w:r>
      <w:r>
        <w:rPr>
          <w:rFonts w:ascii="Times New Roman" w:hAnsi="Times New Roman" w:cs="Times New Roman"/>
          <w:sz w:val="22"/>
          <w:szCs w:val="22"/>
        </w:rPr>
        <w:t xml:space="preserve">      д</w:t>
      </w:r>
      <w:r w:rsidRPr="00700AB0">
        <w:rPr>
          <w:rFonts w:ascii="Times New Roman" w:hAnsi="Times New Roman" w:cs="Times New Roman"/>
          <w:sz w:val="22"/>
          <w:szCs w:val="22"/>
        </w:rPr>
        <w:t xml:space="preserve">олжность сотрудника, принявшего документы     </w:t>
      </w:r>
      <w:r>
        <w:rPr>
          <w:rFonts w:ascii="Times New Roman" w:hAnsi="Times New Roman" w:cs="Times New Roman"/>
          <w:sz w:val="22"/>
          <w:szCs w:val="22"/>
        </w:rPr>
        <w:t xml:space="preserve">             </w:t>
      </w:r>
      <w:r w:rsidRPr="00700AB0">
        <w:rPr>
          <w:rFonts w:ascii="Times New Roman" w:hAnsi="Times New Roman" w:cs="Times New Roman"/>
          <w:sz w:val="22"/>
          <w:szCs w:val="22"/>
        </w:rPr>
        <w:t xml:space="preserve"> подпись      </w:t>
      </w:r>
      <w:r>
        <w:rPr>
          <w:rFonts w:ascii="Times New Roman" w:hAnsi="Times New Roman" w:cs="Times New Roman"/>
          <w:sz w:val="22"/>
          <w:szCs w:val="22"/>
        </w:rPr>
        <w:t xml:space="preserve">        </w:t>
      </w:r>
      <w:r w:rsidRPr="00700AB0">
        <w:rPr>
          <w:rFonts w:ascii="Times New Roman" w:hAnsi="Times New Roman" w:cs="Times New Roman"/>
          <w:sz w:val="22"/>
          <w:szCs w:val="22"/>
        </w:rPr>
        <w:t>Ф.И.О.</w:t>
      </w:r>
    </w:p>
    <w:p w:rsidR="00F24E9B" w:rsidRPr="00D735CB" w:rsidRDefault="00F24E9B" w:rsidP="00F24E9B">
      <w:pPr>
        <w:pStyle w:val="ConsPlusNonformat"/>
        <w:jc w:val="both"/>
        <w:rPr>
          <w:rFonts w:ascii="Times New Roman" w:hAnsi="Times New Roman" w:cs="Times New Roman"/>
          <w:sz w:val="28"/>
          <w:szCs w:val="28"/>
        </w:rPr>
      </w:pPr>
      <w:r w:rsidRPr="00D735CB">
        <w:rPr>
          <w:rFonts w:ascii="Times New Roman" w:hAnsi="Times New Roman" w:cs="Times New Roman"/>
          <w:sz w:val="28"/>
          <w:szCs w:val="28"/>
        </w:rPr>
        <w:t xml:space="preserve">                                                       ____________________</w:t>
      </w:r>
    </w:p>
    <w:p w:rsidR="00F24E9B" w:rsidRPr="00700AB0" w:rsidRDefault="00F24E9B" w:rsidP="00F24E9B">
      <w:pPr>
        <w:pStyle w:val="ConsPlusNonformat"/>
        <w:jc w:val="both"/>
        <w:rPr>
          <w:rFonts w:ascii="Times New Roman" w:hAnsi="Times New Roman" w:cs="Times New Roman"/>
          <w:sz w:val="22"/>
          <w:szCs w:val="22"/>
        </w:rPr>
      </w:pPr>
      <w:r w:rsidRPr="00D735C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735CB">
        <w:rPr>
          <w:rFonts w:ascii="Times New Roman" w:hAnsi="Times New Roman" w:cs="Times New Roman"/>
          <w:sz w:val="28"/>
          <w:szCs w:val="28"/>
        </w:rPr>
        <w:t xml:space="preserve">  </w:t>
      </w:r>
      <w:r w:rsidRPr="00700AB0">
        <w:rPr>
          <w:rFonts w:ascii="Times New Roman" w:hAnsi="Times New Roman" w:cs="Times New Roman"/>
          <w:sz w:val="22"/>
          <w:szCs w:val="22"/>
        </w:rPr>
        <w:t>дата выдачи расписки</w:t>
      </w:r>
    </w:p>
    <w:p w:rsidR="00F24E9B" w:rsidRPr="00D735CB" w:rsidRDefault="00F24E9B" w:rsidP="00F24E9B">
      <w:pPr>
        <w:pStyle w:val="ConsPlusNonformat"/>
        <w:jc w:val="both"/>
        <w:rPr>
          <w:rFonts w:ascii="Times New Roman" w:hAnsi="Times New Roman" w:cs="Times New Roman"/>
          <w:sz w:val="28"/>
          <w:szCs w:val="28"/>
        </w:rPr>
      </w:pPr>
      <w:r w:rsidRPr="00D735CB">
        <w:rPr>
          <w:rFonts w:ascii="Times New Roman" w:hAnsi="Times New Roman" w:cs="Times New Roman"/>
          <w:sz w:val="28"/>
          <w:szCs w:val="28"/>
        </w:rPr>
        <w:t xml:space="preserve">                                 __________________________________________</w:t>
      </w:r>
    </w:p>
    <w:p w:rsidR="00F24E9B" w:rsidRPr="00D735CB" w:rsidRDefault="00F24E9B" w:rsidP="00F24E9B">
      <w:pPr>
        <w:pStyle w:val="ConsPlusNonformat"/>
        <w:jc w:val="both"/>
        <w:rPr>
          <w:rFonts w:ascii="Times New Roman" w:hAnsi="Times New Roman" w:cs="Times New Roman"/>
          <w:sz w:val="28"/>
          <w:szCs w:val="28"/>
        </w:rPr>
      </w:pPr>
      <w:r w:rsidRPr="00D735CB">
        <w:rPr>
          <w:rFonts w:ascii="Times New Roman" w:hAnsi="Times New Roman" w:cs="Times New Roman"/>
          <w:sz w:val="28"/>
          <w:szCs w:val="28"/>
        </w:rPr>
        <w:t xml:space="preserve">                                 дата окончания срока предоставления услуги</w:t>
      </w:r>
    </w:p>
    <w:p w:rsidR="00F24E9B" w:rsidRPr="00D735CB" w:rsidRDefault="00F24E9B" w:rsidP="00F24E9B">
      <w:pPr>
        <w:pStyle w:val="ConsPlusNonformat"/>
        <w:jc w:val="both"/>
        <w:rPr>
          <w:rFonts w:ascii="Times New Roman" w:hAnsi="Times New Roman" w:cs="Times New Roman"/>
          <w:sz w:val="28"/>
          <w:szCs w:val="28"/>
        </w:rPr>
      </w:pPr>
      <w:r w:rsidRPr="00D735CB">
        <w:rPr>
          <w:rFonts w:ascii="Times New Roman" w:hAnsi="Times New Roman" w:cs="Times New Roman"/>
          <w:sz w:val="28"/>
          <w:szCs w:val="28"/>
        </w:rPr>
        <w:t>О результате предоставления услуги можно у</w:t>
      </w:r>
      <w:r>
        <w:rPr>
          <w:rFonts w:ascii="Times New Roman" w:hAnsi="Times New Roman" w:cs="Times New Roman"/>
          <w:sz w:val="28"/>
          <w:szCs w:val="28"/>
        </w:rPr>
        <w:t>знать на официальном сайте ГБУ И</w:t>
      </w:r>
      <w:r w:rsidRPr="00D735CB">
        <w:rPr>
          <w:rFonts w:ascii="Times New Roman" w:hAnsi="Times New Roman" w:cs="Times New Roman"/>
          <w:sz w:val="28"/>
          <w:szCs w:val="28"/>
        </w:rPr>
        <w:t>О</w:t>
      </w:r>
      <w:r>
        <w:rPr>
          <w:rFonts w:ascii="Times New Roman" w:hAnsi="Times New Roman" w:cs="Times New Roman"/>
          <w:sz w:val="28"/>
          <w:szCs w:val="28"/>
        </w:rPr>
        <w:t xml:space="preserve"> «Центр кадастровой оценки»</w:t>
      </w:r>
      <w:r w:rsidRPr="00D735CB">
        <w:rPr>
          <w:rFonts w:ascii="Times New Roman" w:hAnsi="Times New Roman" w:cs="Times New Roman"/>
          <w:sz w:val="28"/>
          <w:szCs w:val="28"/>
        </w:rPr>
        <w:t xml:space="preserve"> http://</w:t>
      </w:r>
      <w:hyperlink r:id="rId9" w:history="1">
        <w:r w:rsidRPr="00D87DAA">
          <w:rPr>
            <w:rStyle w:val="a3"/>
            <w:sz w:val="28"/>
            <w:szCs w:val="28"/>
            <w:bdr w:val="none" w:sz="0" w:space="0" w:color="auto" w:frame="1"/>
            <w:shd w:val="clear" w:color="auto" w:fill="FFFFFF"/>
          </w:rPr>
          <w:t>cko37.ru</w:t>
        </w:r>
      </w:hyperlink>
      <w:r>
        <w:rPr>
          <w:rFonts w:ascii="Times New Roman" w:hAnsi="Times New Roman" w:cs="Times New Roman"/>
          <w:sz w:val="28"/>
          <w:szCs w:val="28"/>
        </w:rPr>
        <w:t xml:space="preserve"> в разделе «Услуги»</w:t>
      </w:r>
      <w:r w:rsidRPr="00D735CB">
        <w:rPr>
          <w:rFonts w:ascii="Times New Roman" w:hAnsi="Times New Roman" w:cs="Times New Roman"/>
          <w:sz w:val="28"/>
          <w:szCs w:val="28"/>
        </w:rPr>
        <w:t xml:space="preserve"> по номеру обращения.</w:t>
      </w:r>
    </w:p>
    <w:p w:rsidR="00F24E9B" w:rsidRPr="00D735CB" w:rsidRDefault="00F24E9B" w:rsidP="00F24E9B">
      <w:pPr>
        <w:pStyle w:val="ConsPlusNonformat"/>
        <w:jc w:val="both"/>
        <w:rPr>
          <w:rFonts w:ascii="Times New Roman" w:hAnsi="Times New Roman" w:cs="Times New Roman"/>
          <w:sz w:val="28"/>
          <w:szCs w:val="28"/>
        </w:rPr>
      </w:pPr>
      <w:r w:rsidRPr="00D735CB">
        <w:rPr>
          <w:rFonts w:ascii="Times New Roman" w:hAnsi="Times New Roman" w:cs="Times New Roman"/>
          <w:sz w:val="28"/>
          <w:szCs w:val="28"/>
        </w:rPr>
        <w:t xml:space="preserve">                                 ___________/______________________________</w:t>
      </w:r>
    </w:p>
    <w:p w:rsidR="00F24E9B" w:rsidRPr="00FC589C" w:rsidRDefault="00F24E9B" w:rsidP="00F24E9B">
      <w:pPr>
        <w:pStyle w:val="ConsPlusNonformat"/>
        <w:jc w:val="both"/>
        <w:rPr>
          <w:rFonts w:ascii="Times New Roman" w:hAnsi="Times New Roman" w:cs="Times New Roman"/>
          <w:sz w:val="22"/>
          <w:szCs w:val="22"/>
        </w:rPr>
      </w:pPr>
      <w:r w:rsidRPr="00FC589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FC589C">
        <w:rPr>
          <w:rFonts w:ascii="Times New Roman" w:hAnsi="Times New Roman" w:cs="Times New Roman"/>
          <w:sz w:val="22"/>
          <w:szCs w:val="22"/>
        </w:rPr>
        <w:t xml:space="preserve"> (подпись, Ф.И.О. </w:t>
      </w:r>
      <w:proofErr w:type="gramStart"/>
      <w:r w:rsidRPr="00FC589C">
        <w:rPr>
          <w:rFonts w:ascii="Times New Roman" w:hAnsi="Times New Roman" w:cs="Times New Roman"/>
          <w:sz w:val="22"/>
          <w:szCs w:val="22"/>
        </w:rPr>
        <w:t>представившего</w:t>
      </w:r>
      <w:proofErr w:type="gramEnd"/>
      <w:r w:rsidRPr="00FC589C">
        <w:rPr>
          <w:rFonts w:ascii="Times New Roman" w:hAnsi="Times New Roman" w:cs="Times New Roman"/>
          <w:sz w:val="22"/>
          <w:szCs w:val="22"/>
        </w:rPr>
        <w:t xml:space="preserve"> обращение)</w:t>
      </w:r>
    </w:p>
    <w:p w:rsidR="00F24E9B" w:rsidRDefault="00F24E9B" w:rsidP="00F24E9B">
      <w:pPr>
        <w:pStyle w:val="ConsPlusNormal"/>
        <w:rPr>
          <w:rFonts w:ascii="Times New Roman" w:hAnsi="Times New Roman" w:cs="Times New Roman"/>
          <w:sz w:val="28"/>
          <w:szCs w:val="28"/>
        </w:rPr>
      </w:pPr>
    </w:p>
    <w:p w:rsidR="00F24E9B" w:rsidRDefault="00F24E9B" w:rsidP="00F24E9B">
      <w:pPr>
        <w:pStyle w:val="ConsPlusNormal"/>
        <w:rPr>
          <w:rFonts w:ascii="Times New Roman" w:hAnsi="Times New Roman" w:cs="Times New Roman"/>
          <w:sz w:val="28"/>
          <w:szCs w:val="28"/>
        </w:rPr>
      </w:pPr>
    </w:p>
    <w:p w:rsidR="00F24E9B" w:rsidRDefault="00F24E9B" w:rsidP="00F24E9B">
      <w:pPr>
        <w:pStyle w:val="ConsPlusNormal"/>
        <w:rPr>
          <w:rFonts w:ascii="Times New Roman" w:hAnsi="Times New Roman" w:cs="Times New Roman"/>
          <w:sz w:val="28"/>
          <w:szCs w:val="28"/>
        </w:rPr>
      </w:pPr>
    </w:p>
    <w:p w:rsidR="00F24E9B" w:rsidRDefault="00F24E9B" w:rsidP="00F24E9B">
      <w:pPr>
        <w:pStyle w:val="ConsPlusNormal"/>
        <w:rPr>
          <w:rFonts w:ascii="Times New Roman" w:hAnsi="Times New Roman" w:cs="Times New Roman"/>
          <w:sz w:val="28"/>
          <w:szCs w:val="28"/>
        </w:rPr>
      </w:pPr>
    </w:p>
    <w:p w:rsidR="00F24E9B" w:rsidRDefault="00F24E9B" w:rsidP="00F24E9B">
      <w:pPr>
        <w:pStyle w:val="ConsPlusNormal"/>
        <w:rPr>
          <w:rFonts w:ascii="Times New Roman" w:hAnsi="Times New Roman" w:cs="Times New Roman"/>
          <w:sz w:val="28"/>
          <w:szCs w:val="28"/>
        </w:rPr>
      </w:pPr>
    </w:p>
    <w:p w:rsidR="00F24E9B" w:rsidRDefault="00F24E9B" w:rsidP="00F24E9B">
      <w:pPr>
        <w:pStyle w:val="ConsPlusNormal"/>
        <w:rPr>
          <w:rFonts w:ascii="Times New Roman" w:hAnsi="Times New Roman" w:cs="Times New Roman"/>
          <w:sz w:val="28"/>
          <w:szCs w:val="28"/>
        </w:rPr>
      </w:pPr>
    </w:p>
    <w:p w:rsidR="00D00423" w:rsidRPr="00E65E33" w:rsidRDefault="00D00423" w:rsidP="00903268">
      <w:pPr>
        <w:pStyle w:val="ConsPlusNormal"/>
        <w:outlineLvl w:val="1"/>
        <w:rPr>
          <w:rFonts w:ascii="Times New Roman" w:hAnsi="Times New Roman" w:cs="Times New Roman"/>
          <w:sz w:val="28"/>
          <w:szCs w:val="28"/>
        </w:rPr>
      </w:pPr>
    </w:p>
    <w:sectPr w:rsidR="00D00423" w:rsidRPr="00E65E33" w:rsidSect="004D3FA8">
      <w:pgSz w:w="11906" w:h="16838"/>
      <w:pgMar w:top="1134" w:right="566"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65330"/>
    <w:multiLevelType w:val="multilevel"/>
    <w:tmpl w:val="F90CD47A"/>
    <w:lvl w:ilvl="0">
      <w:start w:val="1"/>
      <w:numFmt w:val="decimal"/>
      <w:lvlText w:val="%1."/>
      <w:lvlJc w:val="left"/>
      <w:pPr>
        <w:ind w:left="1395" w:hanging="855"/>
      </w:pPr>
      <w:rPr>
        <w:rFonts w:hint="default"/>
      </w:rPr>
    </w:lvl>
    <w:lvl w:ilvl="1">
      <w:start w:val="2"/>
      <w:numFmt w:val="decimal"/>
      <w:isLgl/>
      <w:lvlText w:val="%1.%2."/>
      <w:lvlJc w:val="left"/>
      <w:pPr>
        <w:ind w:left="1260" w:hanging="720"/>
      </w:pPr>
      <w:rPr>
        <w:rFonts w:hint="default"/>
      </w:rPr>
    </w:lvl>
    <w:lvl w:ilvl="2">
      <w:start w:val="3"/>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0423"/>
    <w:rsid w:val="001456D2"/>
    <w:rsid w:val="002A1D0A"/>
    <w:rsid w:val="003E0A32"/>
    <w:rsid w:val="00453C68"/>
    <w:rsid w:val="004B677D"/>
    <w:rsid w:val="004D3FA8"/>
    <w:rsid w:val="006D0D62"/>
    <w:rsid w:val="006E27FE"/>
    <w:rsid w:val="008B279E"/>
    <w:rsid w:val="00903268"/>
    <w:rsid w:val="00966FCC"/>
    <w:rsid w:val="009C2DDC"/>
    <w:rsid w:val="00BA63CA"/>
    <w:rsid w:val="00C84560"/>
    <w:rsid w:val="00D00423"/>
    <w:rsid w:val="00D85A80"/>
    <w:rsid w:val="00DD371B"/>
    <w:rsid w:val="00E34824"/>
    <w:rsid w:val="00E449D0"/>
    <w:rsid w:val="00E65E33"/>
    <w:rsid w:val="00EE6E8B"/>
    <w:rsid w:val="00F24E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423"/>
    <w:rPr>
      <w:rFonts w:eastAsiaTheme="minorEastAsia"/>
      <w:lang w:eastAsia="ru-RU"/>
    </w:rPr>
  </w:style>
  <w:style w:type="paragraph" w:styleId="3">
    <w:name w:val="heading 3"/>
    <w:basedOn w:val="a"/>
    <w:link w:val="30"/>
    <w:uiPriority w:val="9"/>
    <w:unhideWhenUsed/>
    <w:qFormat/>
    <w:rsid w:val="00D0042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00423"/>
    <w:rPr>
      <w:rFonts w:ascii="Times New Roman" w:eastAsia="Times New Roman" w:hAnsi="Times New Roman" w:cs="Times New Roman"/>
      <w:b/>
      <w:bCs/>
      <w:sz w:val="27"/>
      <w:szCs w:val="27"/>
      <w:lang w:eastAsia="ru-RU"/>
    </w:rPr>
  </w:style>
  <w:style w:type="paragraph" w:customStyle="1" w:styleId="ConsPlusNormal">
    <w:name w:val="ConsPlusNormal"/>
    <w:link w:val="ConsPlusNormal0"/>
    <w:rsid w:val="00D0042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D00423"/>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uiPriority w:val="99"/>
    <w:rsid w:val="00D0042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rsid w:val="00D00423"/>
    <w:rPr>
      <w:color w:val="0066CC"/>
      <w:u w:val="single"/>
    </w:rPr>
  </w:style>
  <w:style w:type="character" w:customStyle="1" w:styleId="ConsPlusNormal0">
    <w:name w:val="ConsPlusNormal Знак"/>
    <w:link w:val="ConsPlusNormal"/>
    <w:locked/>
    <w:rsid w:val="00D00423"/>
    <w:rPr>
      <w:rFonts w:ascii="Arial" w:eastAsiaTheme="minorEastAsia" w:hAnsi="Arial" w:cs="Arial"/>
      <w:sz w:val="20"/>
      <w:szCs w:val="20"/>
      <w:lang w:eastAsia="ru-RU"/>
    </w:rPr>
  </w:style>
  <w:style w:type="paragraph" w:styleId="a4">
    <w:name w:val="No Spacing"/>
    <w:uiPriority w:val="1"/>
    <w:qFormat/>
    <w:rsid w:val="00D00423"/>
    <w:pPr>
      <w:spacing w:after="0" w:line="240" w:lineRule="auto"/>
    </w:pPr>
    <w:rPr>
      <w:lang w:val="en-US"/>
    </w:rPr>
  </w:style>
  <w:style w:type="paragraph" w:styleId="a5">
    <w:name w:val="Balloon Text"/>
    <w:basedOn w:val="a"/>
    <w:link w:val="a6"/>
    <w:uiPriority w:val="99"/>
    <w:semiHidden/>
    <w:unhideWhenUsed/>
    <w:rsid w:val="00D0042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00423"/>
    <w:rPr>
      <w:rFonts w:ascii="Tahoma" w:eastAsiaTheme="minorEastAsia" w:hAnsi="Tahoma" w:cs="Tahoma"/>
      <w:sz w:val="16"/>
      <w:szCs w:val="16"/>
      <w:lang w:eastAsia="ru-RU"/>
    </w:rPr>
  </w:style>
  <w:style w:type="character" w:styleId="a7">
    <w:name w:val="Emphasis"/>
    <w:basedOn w:val="a0"/>
    <w:uiPriority w:val="20"/>
    <w:qFormat/>
    <w:rsid w:val="00D00423"/>
    <w:rPr>
      <w:i/>
      <w:iCs/>
    </w:rPr>
  </w:style>
  <w:style w:type="character" w:customStyle="1" w:styleId="2">
    <w:name w:val="Основной текст (2)_"/>
    <w:basedOn w:val="a0"/>
    <w:link w:val="20"/>
    <w:rsid w:val="00E3482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34824"/>
    <w:pPr>
      <w:widowControl w:val="0"/>
      <w:shd w:val="clear" w:color="auto" w:fill="FFFFFF"/>
      <w:spacing w:before="420" w:after="0" w:line="466" w:lineRule="exact"/>
      <w:ind w:hanging="1760"/>
      <w:jc w:val="both"/>
    </w:pPr>
    <w:rPr>
      <w:rFonts w:ascii="Times New Roman" w:eastAsia="Times New Roman" w:hAnsi="Times New Roman" w:cs="Times New Roman"/>
      <w:sz w:val="26"/>
      <w:szCs w:val="2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ko37.ru/" TargetMode="External"/><Relationship Id="rId3" Type="http://schemas.openxmlformats.org/officeDocument/2006/relationships/settings" Target="settings.xml"/><Relationship Id="rId7" Type="http://schemas.openxmlformats.org/officeDocument/2006/relationships/hyperlink" Target="https://pgu.ivanovoob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ko37.ru/"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ko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29</Pages>
  <Words>9716</Words>
  <Characters>55386</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NeborakOE</dc:creator>
  <cp:lastModifiedBy>NeborakOE</cp:lastModifiedBy>
  <cp:revision>15</cp:revision>
  <dcterms:created xsi:type="dcterms:W3CDTF">2020-03-20T07:43:00Z</dcterms:created>
  <dcterms:modified xsi:type="dcterms:W3CDTF">2020-03-26T11:59:00Z</dcterms:modified>
</cp:coreProperties>
</file>