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8" w:rsidRDefault="00006DE8" w:rsidP="00006DE8">
      <w:pPr>
        <w:pStyle w:val="ConsPlusNonformat"/>
        <w:jc w:val="both"/>
      </w:pPr>
      <w:r>
        <w:t xml:space="preserve">                                 СОГЛАСИЕ</w:t>
      </w:r>
    </w:p>
    <w:p w:rsidR="00006DE8" w:rsidRDefault="00006DE8" w:rsidP="00006DE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06DE8" w:rsidRDefault="00006DE8" w:rsidP="00006DE8">
      <w:pPr>
        <w:pStyle w:val="ConsPlusNonformat"/>
        <w:jc w:val="both"/>
      </w:pPr>
    </w:p>
    <w:p w:rsidR="00006DE8" w:rsidRDefault="00006DE8" w:rsidP="00006DE8">
      <w:pPr>
        <w:pStyle w:val="ConsPlusNonformat"/>
        <w:jc w:val="both"/>
      </w:pPr>
      <w:r>
        <w:t xml:space="preserve">    Я (далее - Субъект), 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006DE8" w:rsidRDefault="00006DE8" w:rsidP="00006DE8">
      <w:pPr>
        <w:pStyle w:val="ConsPlusNonformat"/>
        <w:jc w:val="both"/>
      </w:pPr>
      <w:r>
        <w:t>документ, удостоверяющий личность: ______________________ N ______________,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        (вид документа)</w:t>
      </w:r>
    </w:p>
    <w:p w:rsidR="00006DE8" w:rsidRDefault="00006DE8" w:rsidP="00006DE8">
      <w:pPr>
        <w:pStyle w:val="ConsPlusNonformat"/>
        <w:jc w:val="both"/>
      </w:pPr>
      <w:r>
        <w:t>выдан ____________________________________________________________________,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 (кем и когда)</w:t>
      </w:r>
    </w:p>
    <w:p w:rsidR="00006DE8" w:rsidRDefault="00006DE8" w:rsidP="00006DE8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>__________________________________________________________________________,</w:t>
      </w:r>
    </w:p>
    <w:p w:rsidR="00006DE8" w:rsidRDefault="00006DE8" w:rsidP="00006DE8">
      <w:pPr>
        <w:pStyle w:val="ConsPlusNonformat"/>
        <w:jc w:val="both"/>
      </w:pPr>
      <w:proofErr w:type="gramStart"/>
      <w:r>
        <w:t>(фамилия, имя, отчество представителя субъекта персональных данных в случае</w:t>
      </w:r>
      <w:proofErr w:type="gramEnd"/>
    </w:p>
    <w:p w:rsidR="00006DE8" w:rsidRDefault="00006DE8" w:rsidP="00006DE8">
      <w:pPr>
        <w:pStyle w:val="ConsPlusNonformat"/>
        <w:jc w:val="both"/>
      </w:pPr>
      <w:r>
        <w:t>обращения представителя субъекта персональных данных)</w:t>
      </w:r>
    </w:p>
    <w:p w:rsidR="00006DE8" w:rsidRDefault="00006DE8" w:rsidP="00006DE8">
      <w:pPr>
        <w:pStyle w:val="ConsPlusNonformat"/>
        <w:jc w:val="both"/>
      </w:pPr>
      <w:r>
        <w:t>документ, удостоверяющий личность, _____________________ N _______________,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       (вид документа)</w:t>
      </w:r>
    </w:p>
    <w:p w:rsidR="00006DE8" w:rsidRDefault="00006DE8" w:rsidP="00006DE8">
      <w:pPr>
        <w:pStyle w:val="ConsPlusNonformat"/>
        <w:jc w:val="both"/>
      </w:pPr>
      <w:r>
        <w:t>выдан ____________________________________________________________________,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(кем и когда)</w:t>
      </w:r>
    </w:p>
    <w:p w:rsidR="00006DE8" w:rsidRDefault="00006DE8" w:rsidP="00006DE8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>доверенность от "____" _____________ ______ г. N __________</w:t>
      </w:r>
    </w:p>
    <w:p w:rsidR="00006DE8" w:rsidRDefault="00006DE8" w:rsidP="00006DE8">
      <w:pPr>
        <w:pStyle w:val="ConsPlusNonformat"/>
        <w:jc w:val="both"/>
      </w:pPr>
      <w:r>
        <w:t>__________________________________________________________________________,</w:t>
      </w:r>
    </w:p>
    <w:p w:rsidR="00006DE8" w:rsidRDefault="00006DE8" w:rsidP="00006DE8">
      <w:pPr>
        <w:pStyle w:val="ConsPlusNonformat"/>
        <w:jc w:val="both"/>
      </w:pPr>
      <w:r>
        <w:t xml:space="preserve"> (или реквизиты иного документа, подтверждающего полномочия представителя)</w:t>
      </w:r>
    </w:p>
    <w:p w:rsidR="00006DE8" w:rsidRDefault="00006DE8" w:rsidP="00006DE8">
      <w:pPr>
        <w:pStyle w:val="ConsPlusNonformat"/>
        <w:jc w:val="both"/>
      </w:pPr>
      <w:r>
        <w:t>даю  свое  согласие  Департаменту  управления имуществом Ивановской области</w:t>
      </w:r>
    </w:p>
    <w:p w:rsidR="00006DE8" w:rsidRDefault="00006DE8" w:rsidP="00006DE8">
      <w:pPr>
        <w:pStyle w:val="ConsPlusNonformat"/>
        <w:jc w:val="both"/>
      </w:pPr>
      <w:r>
        <w:t>(далее  -  Оператор),  зарегистрированному  по  адресу:  г.  Иваново,  пер.</w:t>
      </w:r>
    </w:p>
    <w:p w:rsidR="00006DE8" w:rsidRDefault="00006DE8" w:rsidP="00006DE8">
      <w:pPr>
        <w:pStyle w:val="ConsPlusNonformat"/>
        <w:jc w:val="both"/>
      </w:pPr>
      <w:proofErr w:type="gramStart"/>
      <w:r>
        <w:t>Пограничный</w:t>
      </w:r>
      <w:proofErr w:type="gramEnd"/>
      <w:r>
        <w:t>,  д.  18, на обработку своих персональных данных, и подтверждаю</w:t>
      </w:r>
    </w:p>
    <w:p w:rsidR="00006DE8" w:rsidRDefault="00006DE8" w:rsidP="00006DE8">
      <w:pPr>
        <w:pStyle w:val="ConsPlusNonformat"/>
        <w:jc w:val="both"/>
      </w:pPr>
      <w:r>
        <w:t>что, давая такое согласие, я действую по своей воле и в своих интересах.</w:t>
      </w:r>
    </w:p>
    <w:p w:rsidR="00006DE8" w:rsidRDefault="00006DE8" w:rsidP="00006DE8">
      <w:pPr>
        <w:pStyle w:val="ConsPlusNonformat"/>
        <w:jc w:val="both"/>
      </w:pPr>
      <w:r>
        <w:t xml:space="preserve">    Даю свое согласие на следующих условиях:</w:t>
      </w:r>
    </w:p>
    <w:p w:rsidR="00006DE8" w:rsidRDefault="00006DE8" w:rsidP="00006DE8">
      <w:pPr>
        <w:pStyle w:val="ConsPlusNonformat"/>
        <w:jc w:val="both"/>
      </w:pPr>
      <w:r>
        <w:t xml:space="preserve">    1.   Оператор   осуществляет  обработку  персональных  данных  Субъекта</w:t>
      </w:r>
    </w:p>
    <w:p w:rsidR="00006DE8" w:rsidRDefault="00006DE8" w:rsidP="00006DE8">
      <w:pPr>
        <w:pStyle w:val="ConsPlusNonformat"/>
        <w:jc w:val="both"/>
      </w:pPr>
      <w:r>
        <w:t>исключительно в целях предоставления государственной услуги "Предоставление</w:t>
      </w:r>
    </w:p>
    <w:p w:rsidR="00006DE8" w:rsidRDefault="00006DE8" w:rsidP="00006DE8">
      <w:pPr>
        <w:pStyle w:val="ConsPlusNonformat"/>
        <w:jc w:val="both"/>
      </w:pPr>
      <w:r>
        <w:t xml:space="preserve">земельного  участка,  находящегося  в  собственности Ивановской области, </w:t>
      </w:r>
      <w:proofErr w:type="gramStart"/>
      <w:r>
        <w:t>на</w:t>
      </w:r>
      <w:proofErr w:type="gramEnd"/>
    </w:p>
    <w:p w:rsidR="00006DE8" w:rsidRDefault="00006DE8" w:rsidP="00006DE8">
      <w:pPr>
        <w:pStyle w:val="ConsPlusNonformat"/>
        <w:jc w:val="both"/>
      </w:pPr>
      <w:proofErr w:type="gramStart"/>
      <w:r>
        <w:t>котором</w:t>
      </w:r>
      <w:proofErr w:type="gramEnd"/>
      <w:r>
        <w:t xml:space="preserve">    расположены    здания,    сооружения,   объекты   незавершенного</w:t>
      </w:r>
    </w:p>
    <w:p w:rsidR="00006DE8" w:rsidRDefault="00006DE8" w:rsidP="00006DE8">
      <w:pPr>
        <w:pStyle w:val="ConsPlusNonformat"/>
        <w:jc w:val="both"/>
      </w:pPr>
      <w:proofErr w:type="gramStart"/>
      <w:r>
        <w:t>строительства    (в    собственность,   аренду,   постоянное   (бессрочное)</w:t>
      </w:r>
      <w:proofErr w:type="gramEnd"/>
    </w:p>
    <w:p w:rsidR="00006DE8" w:rsidRDefault="00006DE8" w:rsidP="00006DE8">
      <w:pPr>
        <w:pStyle w:val="ConsPlusNonformat"/>
        <w:jc w:val="both"/>
      </w:pPr>
      <w:r>
        <w:t>пользование, в безвозмездное пользование)".</w:t>
      </w:r>
    </w:p>
    <w:p w:rsidR="00006DE8" w:rsidRDefault="00006DE8" w:rsidP="00006DE8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006DE8" w:rsidRDefault="00006DE8" w:rsidP="00006DE8">
      <w:pPr>
        <w:pStyle w:val="ConsPlusNonformat"/>
        <w:jc w:val="both"/>
      </w:pPr>
      <w:r>
        <w:t xml:space="preserve">    - фамилия, имя, отчество;</w:t>
      </w:r>
    </w:p>
    <w:p w:rsidR="00006DE8" w:rsidRDefault="00006DE8" w:rsidP="00006DE8">
      <w:pPr>
        <w:pStyle w:val="ConsPlusNonformat"/>
        <w:jc w:val="both"/>
      </w:pPr>
      <w:r>
        <w:t xml:space="preserve">    - паспортные данные;</w:t>
      </w:r>
    </w:p>
    <w:p w:rsidR="00006DE8" w:rsidRDefault="00006DE8" w:rsidP="00006DE8">
      <w:pPr>
        <w:pStyle w:val="ConsPlusNonformat"/>
        <w:jc w:val="both"/>
      </w:pPr>
      <w:r>
        <w:t xml:space="preserve">    - почтовый адрес;</w:t>
      </w:r>
    </w:p>
    <w:p w:rsidR="00006DE8" w:rsidRDefault="00006DE8" w:rsidP="00006DE8">
      <w:pPr>
        <w:pStyle w:val="ConsPlusNonformat"/>
        <w:jc w:val="both"/>
      </w:pPr>
      <w:r>
        <w:t xml:space="preserve">    - номер контактного телефона;</w:t>
      </w:r>
    </w:p>
    <w:p w:rsidR="00006DE8" w:rsidRDefault="00006DE8" w:rsidP="00006DE8">
      <w:pPr>
        <w:pStyle w:val="ConsPlusNonformat"/>
        <w:jc w:val="both"/>
      </w:pPr>
      <w:r>
        <w:t xml:space="preserve">    - адрес электронной почты.</w:t>
      </w:r>
    </w:p>
    <w:p w:rsidR="00006DE8" w:rsidRDefault="00006DE8" w:rsidP="00006DE8">
      <w:pPr>
        <w:pStyle w:val="ConsPlusNonformat"/>
        <w:jc w:val="both"/>
      </w:pPr>
      <w:r>
        <w:t xml:space="preserve">    3.  Субъект  дает  согласие  на обработку Оператором </w:t>
      </w:r>
      <w:proofErr w:type="gramStart"/>
      <w:r>
        <w:t>своих</w:t>
      </w:r>
      <w:proofErr w:type="gramEnd"/>
      <w:r>
        <w:t xml:space="preserve"> персональных</w:t>
      </w:r>
    </w:p>
    <w:p w:rsidR="00006DE8" w:rsidRDefault="00006DE8" w:rsidP="00006DE8">
      <w:pPr>
        <w:pStyle w:val="ConsPlusNonformat"/>
        <w:jc w:val="both"/>
      </w:pPr>
      <w:r>
        <w:t>данных,   то   есть   на   совершение  действий  с  использованием  средств</w:t>
      </w:r>
    </w:p>
    <w:p w:rsidR="00006DE8" w:rsidRDefault="00006DE8" w:rsidP="00006DE8">
      <w:pPr>
        <w:pStyle w:val="ConsPlusNonformat"/>
        <w:jc w:val="both"/>
      </w:pPr>
      <w:r>
        <w:t>автоматизации  или без использования таких сре</w:t>
      </w:r>
      <w:proofErr w:type="gramStart"/>
      <w:r>
        <w:t>дств с п</w:t>
      </w:r>
      <w:proofErr w:type="gramEnd"/>
      <w:r>
        <w:t>ерсональными данными,</w:t>
      </w:r>
    </w:p>
    <w:p w:rsidR="00006DE8" w:rsidRDefault="00006DE8" w:rsidP="00006DE8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006DE8" w:rsidRDefault="00006DE8" w:rsidP="00006DE8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006DE8" w:rsidRDefault="00006DE8" w:rsidP="00006DE8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006DE8" w:rsidRDefault="00006DE8" w:rsidP="00006DE8">
      <w:pPr>
        <w:pStyle w:val="ConsPlusNonformat"/>
        <w:jc w:val="both"/>
      </w:pPr>
      <w:r>
        <w:t xml:space="preserve">удаление,  уничтожение  персональных  данных,  а  также  на  передачу </w:t>
      </w:r>
      <w:proofErr w:type="gramStart"/>
      <w:r>
        <w:t>такой</w:t>
      </w:r>
      <w:proofErr w:type="gramEnd"/>
    </w:p>
    <w:p w:rsidR="00006DE8" w:rsidRDefault="00006DE8" w:rsidP="00006DE8">
      <w:pPr>
        <w:pStyle w:val="ConsPlusNonformat"/>
        <w:jc w:val="both"/>
      </w:pPr>
      <w:r>
        <w:t xml:space="preserve">информации третьим лицам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</w:t>
      </w:r>
    </w:p>
    <w:p w:rsidR="00006DE8" w:rsidRDefault="00006DE8" w:rsidP="00006DE8">
      <w:pPr>
        <w:pStyle w:val="ConsPlusNonformat"/>
        <w:jc w:val="both"/>
      </w:pPr>
      <w:proofErr w:type="gramStart"/>
      <w:r>
        <w:t>N 152-ФЗ "О персональных данных" (далее - Федеральный закон "О персональных</w:t>
      </w:r>
      <w:proofErr w:type="gramEnd"/>
    </w:p>
    <w:p w:rsidR="00006DE8" w:rsidRDefault="00006DE8" w:rsidP="00006DE8">
      <w:pPr>
        <w:pStyle w:val="ConsPlusNonformat"/>
        <w:jc w:val="both"/>
      </w:pPr>
      <w:r>
        <w:t>данных").</w:t>
      </w:r>
    </w:p>
    <w:p w:rsidR="00006DE8" w:rsidRDefault="00006DE8" w:rsidP="00006DE8">
      <w:pPr>
        <w:pStyle w:val="ConsPlusNonformat"/>
        <w:jc w:val="both"/>
      </w:pPr>
      <w:r>
        <w:t xml:space="preserve">    4. Настоящее согласие действует бессрочно.</w:t>
      </w:r>
    </w:p>
    <w:p w:rsidR="00006DE8" w:rsidRDefault="00006DE8" w:rsidP="00006DE8">
      <w:pPr>
        <w:pStyle w:val="ConsPlusNonformat"/>
        <w:jc w:val="both"/>
      </w:pPr>
      <w:r>
        <w:t xml:space="preserve">    5.  Настоящее  согласие  может быть отозвано Субъектом в любой момент </w:t>
      </w:r>
      <w:proofErr w:type="gramStart"/>
      <w:r>
        <w:t>в</w:t>
      </w:r>
      <w:proofErr w:type="gramEnd"/>
    </w:p>
    <w:p w:rsidR="00006DE8" w:rsidRDefault="00006DE8" w:rsidP="00006DE8">
      <w:pPr>
        <w:pStyle w:val="ConsPlusNonformat"/>
        <w:jc w:val="both"/>
      </w:pPr>
      <w:r>
        <w:t>письменной форме.</w:t>
      </w:r>
    </w:p>
    <w:p w:rsidR="00006DE8" w:rsidRDefault="00006DE8" w:rsidP="00006DE8">
      <w:pPr>
        <w:pStyle w:val="ConsPlusNonformat"/>
        <w:jc w:val="both"/>
      </w:pPr>
      <w:r>
        <w:t xml:space="preserve">    6.  Субъект по письменному запросу имеет право на получение информации,</w:t>
      </w:r>
    </w:p>
    <w:p w:rsidR="00006DE8" w:rsidRDefault="00006DE8" w:rsidP="00006DE8">
      <w:pPr>
        <w:pStyle w:val="ConsPlusNonformat"/>
        <w:jc w:val="both"/>
      </w:pPr>
      <w:r>
        <w:t xml:space="preserve">касающейся  обработки  его  персональных  данных  в  соответствии со </w:t>
      </w:r>
      <w:hyperlink r:id="rId6" w:history="1">
        <w:r>
          <w:rPr>
            <w:color w:val="0000FF"/>
          </w:rPr>
          <w:t>ст. 14</w:t>
        </w:r>
      </w:hyperlink>
    </w:p>
    <w:p w:rsidR="00006DE8" w:rsidRDefault="00006DE8" w:rsidP="00006DE8">
      <w:pPr>
        <w:pStyle w:val="ConsPlusNonformat"/>
        <w:jc w:val="both"/>
      </w:pPr>
      <w:r>
        <w:t>Федерального закона "О персональных данных".</w:t>
      </w:r>
    </w:p>
    <w:p w:rsidR="00006DE8" w:rsidRDefault="00006DE8" w:rsidP="00006DE8">
      <w:pPr>
        <w:pStyle w:val="ConsPlusNonformat"/>
        <w:jc w:val="both"/>
      </w:pPr>
      <w:r>
        <w:t xml:space="preserve">    Подтверждаю,  что  ознакомле</w:t>
      </w:r>
      <w:proofErr w:type="gramStart"/>
      <w:r>
        <w:t>н(</w:t>
      </w:r>
      <w:proofErr w:type="gramEnd"/>
      <w:r>
        <w:t xml:space="preserve">а)  с 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</w:t>
      </w:r>
    </w:p>
    <w:p w:rsidR="00006DE8" w:rsidRDefault="00006DE8" w:rsidP="00006DE8">
      <w:pPr>
        <w:pStyle w:val="ConsPlusNonformat"/>
        <w:jc w:val="both"/>
      </w:pPr>
      <w:r>
        <w:t>персональных  данных",  права  и  обязанности в области защиты персональных</w:t>
      </w:r>
    </w:p>
    <w:p w:rsidR="00006DE8" w:rsidRDefault="00006DE8" w:rsidP="00006DE8">
      <w:pPr>
        <w:pStyle w:val="ConsPlusNonformat"/>
        <w:jc w:val="both"/>
      </w:pPr>
      <w:r>
        <w:t xml:space="preserve">данных мне </w:t>
      </w:r>
      <w:proofErr w:type="gramStart"/>
      <w:r>
        <w:t>разъяснены</w:t>
      </w:r>
      <w:proofErr w:type="gramEnd"/>
      <w:r>
        <w:t>.</w:t>
      </w:r>
    </w:p>
    <w:p w:rsidR="00006DE8" w:rsidRDefault="00006DE8" w:rsidP="00006DE8">
      <w:pPr>
        <w:pStyle w:val="ConsPlusNonformat"/>
        <w:jc w:val="both"/>
      </w:pPr>
    </w:p>
    <w:p w:rsidR="00006DE8" w:rsidRDefault="00006DE8" w:rsidP="00006DE8">
      <w:pPr>
        <w:pStyle w:val="ConsPlusNonformat"/>
        <w:jc w:val="both"/>
      </w:pPr>
      <w:r>
        <w:t>"____" ___________ 20___ г. _________________ _____________________________</w:t>
      </w:r>
    </w:p>
    <w:p w:rsidR="00006DE8" w:rsidRDefault="00006DE8" w:rsidP="00006DE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6DE8" w:rsidRDefault="00006DE8" w:rsidP="00006DE8">
      <w:pPr>
        <w:pStyle w:val="ConsPlusNormal"/>
      </w:pPr>
    </w:p>
    <w:p w:rsidR="00F6502E" w:rsidRDefault="00F6502E">
      <w:bookmarkStart w:id="0" w:name="_GoBack"/>
      <w:bookmarkEnd w:id="0"/>
    </w:p>
    <w:sectPr w:rsidR="00F6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F0"/>
    <w:rsid w:val="00006DE8"/>
    <w:rsid w:val="00413FF0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164ED02676A292FD8C326634CB48DA0766EA8EED2EFDEA657A5F7E4L5S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164ED02676A292FD8C326634CB48DA0766EA8EED2EFDEA657A5F7E45E289D6FE14CCB7134084BL7S7M" TargetMode="External"/><Relationship Id="rId5" Type="http://schemas.openxmlformats.org/officeDocument/2006/relationships/hyperlink" Target="consultantplus://offline/ref=4AE164ED02676A292FD8C326634CB48DA0766EA8EED2EFDEA657A5F7E4L5S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2</cp:revision>
  <dcterms:created xsi:type="dcterms:W3CDTF">2018-09-27T12:21:00Z</dcterms:created>
  <dcterms:modified xsi:type="dcterms:W3CDTF">2018-09-27T12:21:00Z</dcterms:modified>
</cp:coreProperties>
</file>