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7E" w:rsidRPr="00D0477D" w:rsidRDefault="00D7677E" w:rsidP="00D7677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89330" cy="737235"/>
            <wp:effectExtent l="0" t="0" r="1270" b="571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7E" w:rsidRPr="00D0477D" w:rsidRDefault="00D7677E" w:rsidP="00D7677E">
      <w:pPr>
        <w:jc w:val="center"/>
        <w:rPr>
          <w:sz w:val="28"/>
        </w:rPr>
      </w:pPr>
    </w:p>
    <w:p w:rsidR="00D7677E" w:rsidRPr="00D0477D" w:rsidRDefault="00D7677E" w:rsidP="00D7677E">
      <w:pPr>
        <w:pStyle w:val="a3"/>
        <w:jc w:val="center"/>
        <w:rPr>
          <w:b/>
          <w:spacing w:val="20"/>
          <w:sz w:val="36"/>
          <w:u w:val="single"/>
        </w:rPr>
      </w:pPr>
      <w:r w:rsidRPr="00D0477D">
        <w:rPr>
          <w:b/>
          <w:spacing w:val="20"/>
          <w:sz w:val="36"/>
          <w:u w:val="single"/>
        </w:rPr>
        <w:t>ПРАВИТЕЛЬСТВО ИВАНОВСКОЙ ОБЛАСТИ</w:t>
      </w:r>
    </w:p>
    <w:p w:rsidR="00D7677E" w:rsidRPr="00D0477D" w:rsidRDefault="00D7677E" w:rsidP="00D7677E">
      <w:pPr>
        <w:pStyle w:val="a3"/>
        <w:jc w:val="center"/>
        <w:rPr>
          <w:bCs/>
          <w:spacing w:val="20"/>
          <w:sz w:val="28"/>
          <w:szCs w:val="28"/>
        </w:rPr>
      </w:pPr>
    </w:p>
    <w:p w:rsidR="00D7677E" w:rsidRPr="00D0477D" w:rsidRDefault="00D7677E" w:rsidP="00D7677E">
      <w:pPr>
        <w:pStyle w:val="a3"/>
        <w:jc w:val="center"/>
        <w:rPr>
          <w:b/>
          <w:spacing w:val="34"/>
          <w:sz w:val="36"/>
        </w:rPr>
      </w:pPr>
      <w:r w:rsidRPr="00D0477D">
        <w:rPr>
          <w:b/>
          <w:spacing w:val="34"/>
          <w:sz w:val="36"/>
        </w:rPr>
        <w:t>ПОСТАНОВЛЕНИЕ</w:t>
      </w:r>
    </w:p>
    <w:p w:rsidR="00D7677E" w:rsidRPr="00D0477D" w:rsidRDefault="00D7677E" w:rsidP="00D7677E">
      <w:pPr>
        <w:pStyle w:val="a3"/>
        <w:jc w:val="center"/>
        <w:rPr>
          <w:spacing w:val="34"/>
          <w:sz w:val="28"/>
          <w:szCs w:val="28"/>
        </w:rPr>
      </w:pPr>
    </w:p>
    <w:p w:rsidR="00D7677E" w:rsidRPr="00D0477D" w:rsidRDefault="00D7677E" w:rsidP="00D7677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D7677E" w:rsidRPr="00D0477D" w:rsidRDefault="00D7677E" w:rsidP="00A60F01">
            <w:pPr>
              <w:jc w:val="center"/>
              <w:rPr>
                <w:sz w:val="28"/>
              </w:rPr>
            </w:pPr>
            <w:r w:rsidRPr="00D0477D">
              <w:rPr>
                <w:sz w:val="28"/>
              </w:rPr>
              <w:t>от _______________ № ______</w:t>
            </w:r>
            <w:proofErr w:type="gramStart"/>
            <w:r w:rsidRPr="00D0477D">
              <w:rPr>
                <w:sz w:val="28"/>
              </w:rPr>
              <w:t>_-</w:t>
            </w:r>
            <w:proofErr w:type="gramEnd"/>
            <w:r w:rsidRPr="00D0477D">
              <w:rPr>
                <w:sz w:val="28"/>
              </w:rPr>
              <w:t>п</w:t>
            </w:r>
          </w:p>
          <w:p w:rsidR="00D7677E" w:rsidRPr="00D0477D" w:rsidRDefault="00D7677E" w:rsidP="00A60F01">
            <w:pPr>
              <w:jc w:val="center"/>
              <w:rPr>
                <w:sz w:val="28"/>
              </w:rPr>
            </w:pPr>
            <w:r w:rsidRPr="00D0477D">
              <w:rPr>
                <w:sz w:val="28"/>
              </w:rPr>
              <w:t>г. Иваново</w:t>
            </w:r>
          </w:p>
        </w:tc>
      </w:tr>
    </w:tbl>
    <w:p w:rsidR="00D7677E" w:rsidRPr="00D0477D" w:rsidRDefault="00D7677E" w:rsidP="00D767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FF4746" w:rsidRDefault="00FF4746" w:rsidP="00FF47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305246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постановление Правительства Ивановской области</w:t>
            </w:r>
            <w:r>
              <w:rPr>
                <w:b/>
                <w:bCs/>
                <w:sz w:val="28"/>
                <w:szCs w:val="28"/>
              </w:rPr>
              <w:t xml:space="preserve"> от 05.12.2019 № 489-п «Об имущественной поддержке субъектов малого и среднего предпринимательства при предоставлении имущества, находящегося в с</w:t>
            </w:r>
            <w:r w:rsidR="00305246">
              <w:rPr>
                <w:b/>
                <w:bCs/>
                <w:sz w:val="28"/>
                <w:szCs w:val="28"/>
              </w:rPr>
              <w:t>обственности Ивановской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D7677E" w:rsidRPr="00D0477D" w:rsidRDefault="00D7677E" w:rsidP="00A60F01">
            <w:pPr>
              <w:jc w:val="center"/>
              <w:rPr>
                <w:b/>
                <w:sz w:val="28"/>
              </w:rPr>
            </w:pPr>
          </w:p>
        </w:tc>
      </w:tr>
    </w:tbl>
    <w:p w:rsidR="00D7677E" w:rsidRPr="00D0477D" w:rsidRDefault="00D7677E" w:rsidP="00D7677E">
      <w:pPr>
        <w:jc w:val="center"/>
        <w:rPr>
          <w:sz w:val="28"/>
        </w:rPr>
      </w:pPr>
    </w:p>
    <w:p w:rsidR="00D7677E" w:rsidRPr="00D0477D" w:rsidRDefault="00D7677E" w:rsidP="00D7677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7677E" w:rsidRPr="00D0477D" w:rsidTr="00A60F01">
        <w:tc>
          <w:tcPr>
            <w:tcW w:w="9180" w:type="dxa"/>
          </w:tcPr>
          <w:p w:rsidR="00D7677E" w:rsidRPr="00FF4746" w:rsidRDefault="00D7677E" w:rsidP="00A60F01">
            <w:pPr>
              <w:pStyle w:val="a5"/>
              <w:rPr>
                <w:szCs w:val="28"/>
                <w:lang w:val="ru-RU" w:eastAsia="ru-RU"/>
              </w:rPr>
            </w:pPr>
            <w:r w:rsidRPr="00D0477D">
              <w:rPr>
                <w:lang w:val="ru-RU" w:eastAsia="ru-RU"/>
              </w:rPr>
              <w:t xml:space="preserve">В соответствии с Федеральным законом от 24.07.2007 № 209-ФЗ    «О развитии малого и среднего предпринимательства в Российской Федерации», </w:t>
            </w:r>
            <w:r w:rsidRPr="00FF4746">
              <w:rPr>
                <w:szCs w:val="28"/>
                <w:lang w:val="ru-RU" w:eastAsia="ru-RU"/>
              </w:rPr>
              <w:t>Правительство Ивановской области</w:t>
            </w:r>
            <w:r w:rsidRPr="00FF4746">
              <w:rPr>
                <w:b/>
                <w:szCs w:val="28"/>
                <w:lang w:val="ru-RU" w:eastAsia="ru-RU"/>
              </w:rPr>
              <w:t xml:space="preserve"> п о с т а н о в л я е т</w:t>
            </w:r>
            <w:r w:rsidRPr="00FF4746">
              <w:rPr>
                <w:szCs w:val="28"/>
                <w:lang w:val="ru-RU" w:eastAsia="ru-RU"/>
              </w:rPr>
              <w:t>:</w:t>
            </w:r>
          </w:p>
          <w:p w:rsidR="00B028F9" w:rsidRDefault="00FF4746" w:rsidP="00FF474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F4746">
              <w:rPr>
                <w:bCs/>
                <w:sz w:val="28"/>
                <w:szCs w:val="28"/>
              </w:rPr>
              <w:t>Внести в постановление</w:t>
            </w:r>
            <w:r w:rsidRPr="00FF4746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Ивановской области от 05.12.2019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FF4746">
              <w:rPr>
                <w:rFonts w:eastAsiaTheme="minorHAnsi"/>
                <w:sz w:val="28"/>
                <w:szCs w:val="28"/>
                <w:lang w:eastAsia="en-US"/>
              </w:rPr>
              <w:t xml:space="preserve"> 489-п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Pr="00FF4746">
              <w:rPr>
                <w:rFonts w:eastAsiaTheme="minorHAnsi"/>
                <w:sz w:val="28"/>
                <w:szCs w:val="28"/>
                <w:lang w:eastAsia="en-US"/>
              </w:rPr>
              <w:t>Об имущественной поддержке субъектов малого и среднего предпринимательства при предоставлении имущества, находящегося в с</w:t>
            </w:r>
            <w:r w:rsidR="00652261">
              <w:rPr>
                <w:rFonts w:eastAsiaTheme="minorHAnsi"/>
                <w:sz w:val="28"/>
                <w:szCs w:val="28"/>
                <w:lang w:eastAsia="en-US"/>
              </w:rPr>
              <w:t>обственности Ивановской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8700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C2C5D">
              <w:rPr>
                <w:rFonts w:eastAsiaTheme="minorHAnsi"/>
                <w:sz w:val="28"/>
                <w:szCs w:val="28"/>
                <w:lang w:eastAsia="en-US"/>
              </w:rPr>
              <w:t>следующи</w:t>
            </w:r>
            <w:r w:rsidR="00B028F9">
              <w:rPr>
                <w:rFonts w:eastAsiaTheme="minorHAnsi"/>
                <w:sz w:val="28"/>
                <w:szCs w:val="28"/>
                <w:lang w:eastAsia="en-US"/>
              </w:rPr>
              <w:t xml:space="preserve">е </w:t>
            </w:r>
            <w:r w:rsidR="00870000">
              <w:rPr>
                <w:rFonts w:eastAsiaTheme="minorHAnsi"/>
                <w:sz w:val="28"/>
                <w:szCs w:val="28"/>
                <w:lang w:eastAsia="en-US"/>
              </w:rPr>
              <w:t>изменени</w:t>
            </w:r>
            <w:r w:rsidR="00CC2C5D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B028F9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B028F9" w:rsidRDefault="00CC2C5D" w:rsidP="00B028F9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В</w:t>
            </w:r>
            <w:r w:rsidR="007929BB">
              <w:rPr>
                <w:rFonts w:eastAsiaTheme="minorHAnsi"/>
                <w:sz w:val="28"/>
                <w:szCs w:val="28"/>
                <w:lang w:eastAsia="en-US"/>
              </w:rPr>
              <w:t xml:space="preserve"> приложении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834D3C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7929B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34D3C" w:rsidRDefault="00834D3C" w:rsidP="00834D3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96CD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 Дополнить пунктом 2.1 следующего содержания:</w:t>
            </w:r>
          </w:p>
          <w:p w:rsidR="007A35FA" w:rsidRDefault="00834D3C" w:rsidP="00A2045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«2.1. </w:t>
            </w:r>
            <w:proofErr w:type="gramStart"/>
            <w:r w:rsidR="00A2045D" w:rsidRPr="00A2045D">
              <w:rPr>
                <w:rFonts w:eastAsiaTheme="minorHAnsi"/>
                <w:sz w:val="28"/>
                <w:szCs w:val="28"/>
                <w:lang w:eastAsia="en-US"/>
              </w:rPr>
              <w:t>Имущество, включенное в Перечень, подлежит передаче во владение и (или) в пользование на долгосрочной основе, в том числе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- физические лица, применяющие специальный налоговый режим).</w:t>
            </w:r>
            <w:proofErr w:type="gramEnd"/>
          </w:p>
          <w:p w:rsidR="00834D3C" w:rsidRDefault="00602859" w:rsidP="00A2045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Положения настоящего пункта </w:t>
            </w:r>
            <w:r w:rsidR="007A35FA" w:rsidRPr="007A35FA">
              <w:rPr>
                <w:rFonts w:eastAsiaTheme="minorHAnsi"/>
                <w:sz w:val="28"/>
                <w:szCs w:val="28"/>
                <w:lang w:eastAsia="en-US"/>
              </w:rPr>
              <w:t xml:space="preserve">применяются в течение срока проведения эксперимента, установленного Федеральным законом от 27 ноября 2018 года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A35FA" w:rsidRPr="007A35FA">
              <w:rPr>
                <w:rFonts w:eastAsiaTheme="minorHAnsi"/>
                <w:sz w:val="28"/>
                <w:szCs w:val="28"/>
                <w:lang w:eastAsia="en-US"/>
              </w:rPr>
              <w:t xml:space="preserve"> 422-ФЗ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A35FA" w:rsidRPr="007A35FA">
              <w:rPr>
                <w:rFonts w:eastAsiaTheme="minorHAnsi"/>
                <w:sz w:val="28"/>
                <w:szCs w:val="28"/>
                <w:lang w:eastAsia="en-US"/>
              </w:rPr>
              <w:t xml:space="preserve">О проведении эксперимента по установлению специального налогового режима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«Налог на профессиональный доход»</w:t>
            </w:r>
            <w:r w:rsidR="00A2045D" w:rsidRPr="00A2045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72113" w:rsidRDefault="00243E1A" w:rsidP="00C7211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96CD8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C72113" w:rsidRPr="00C72113">
              <w:rPr>
                <w:rFonts w:eastAsiaTheme="minorHAnsi"/>
                <w:sz w:val="28"/>
                <w:szCs w:val="28"/>
                <w:lang w:eastAsia="en-US"/>
              </w:rPr>
              <w:tab/>
            </w:r>
            <w:r w:rsidR="005052F5">
              <w:rPr>
                <w:rFonts w:eastAsiaTheme="minorHAnsi"/>
                <w:sz w:val="28"/>
                <w:szCs w:val="28"/>
                <w:lang w:eastAsia="en-US"/>
              </w:rPr>
              <w:t>В а</w:t>
            </w:r>
            <w:r w:rsidR="00C72113" w:rsidRPr="00C72113">
              <w:rPr>
                <w:rFonts w:eastAsiaTheme="minorHAnsi"/>
                <w:sz w:val="28"/>
                <w:szCs w:val="28"/>
                <w:lang w:eastAsia="en-US"/>
              </w:rPr>
              <w:t>бзац</w:t>
            </w:r>
            <w:r w:rsidR="005052F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C72113" w:rsidRPr="00C72113">
              <w:rPr>
                <w:rFonts w:eastAsiaTheme="minorHAnsi"/>
                <w:sz w:val="28"/>
                <w:szCs w:val="28"/>
                <w:lang w:eastAsia="en-US"/>
              </w:rPr>
              <w:t xml:space="preserve"> перв</w:t>
            </w:r>
            <w:r w:rsidR="005052F5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C72113" w:rsidRPr="00C72113">
              <w:rPr>
                <w:rFonts w:eastAsiaTheme="minorHAnsi"/>
                <w:sz w:val="28"/>
                <w:szCs w:val="28"/>
                <w:lang w:eastAsia="en-US"/>
              </w:rPr>
              <w:t xml:space="preserve"> пункта 6</w:t>
            </w:r>
            <w:r w:rsidR="005052F5">
              <w:rPr>
                <w:rFonts w:eastAsiaTheme="minorHAnsi"/>
                <w:sz w:val="28"/>
                <w:szCs w:val="28"/>
                <w:lang w:eastAsia="en-US"/>
              </w:rPr>
              <w:t xml:space="preserve"> после слов «</w:t>
            </w:r>
            <w:r w:rsidR="005052F5" w:rsidRPr="005052F5">
              <w:rPr>
                <w:rFonts w:eastAsiaTheme="minorHAnsi"/>
                <w:sz w:val="28"/>
                <w:szCs w:val="28"/>
                <w:lang w:eastAsia="en-US"/>
              </w:rPr>
              <w:t>, а также субъектов малого и среднего предпринимательства</w:t>
            </w:r>
            <w:r w:rsidR="009A57D5">
              <w:rPr>
                <w:rFonts w:eastAsiaTheme="minorHAnsi"/>
                <w:sz w:val="28"/>
                <w:szCs w:val="28"/>
                <w:lang w:eastAsia="en-US"/>
              </w:rPr>
              <w:t>» дополнить словами «и</w:t>
            </w:r>
            <w:r w:rsidR="009A57D5" w:rsidRPr="00C72113">
              <w:rPr>
                <w:rFonts w:eastAsiaTheme="minorHAnsi"/>
                <w:sz w:val="28"/>
                <w:szCs w:val="28"/>
                <w:lang w:eastAsia="en-US"/>
              </w:rPr>
              <w:t xml:space="preserve"> физических лиц, применяющих специальный налоговый режим</w:t>
            </w:r>
            <w:r w:rsidR="003C23A6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75465E" w:rsidRDefault="0096036F" w:rsidP="00C7211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91727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75465E">
              <w:rPr>
                <w:rFonts w:eastAsiaTheme="minorHAnsi"/>
                <w:sz w:val="28"/>
                <w:szCs w:val="28"/>
                <w:lang w:eastAsia="en-US"/>
              </w:rPr>
              <w:t>Приложение 2 дополнить пунктом 13 следующего содержания:</w:t>
            </w:r>
          </w:p>
          <w:p w:rsidR="00814594" w:rsidRPr="00814594" w:rsidRDefault="0075465E" w:rsidP="006150F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«13. </w:t>
            </w:r>
            <w:proofErr w:type="gramStart"/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>Физические лица, не являющиеся индивидуальными предпринимателями и применяющ</w:t>
            </w:r>
            <w:r w:rsidR="00FB1719">
              <w:rPr>
                <w:rFonts w:eastAsiaTheme="minorHAnsi"/>
                <w:sz w:val="28"/>
                <w:szCs w:val="28"/>
                <w:lang w:eastAsia="en-US"/>
              </w:rPr>
              <w:t>ие специальный налоговый режим «</w:t>
            </w:r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>Налог на профессиональный доход</w:t>
            </w:r>
            <w:r w:rsidR="00FB171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 xml:space="preserve"> (далее - физические лица, применяющие специальный налоговый режим), вправе обратиться в порядке и на условиях, которые установлены </w:t>
            </w:r>
            <w:r w:rsidR="000153F0">
              <w:rPr>
                <w:rFonts w:eastAsiaTheme="minorHAnsi"/>
                <w:sz w:val="28"/>
                <w:szCs w:val="28"/>
                <w:lang w:eastAsia="en-US"/>
              </w:rPr>
              <w:t xml:space="preserve">абзацем 2 пункта 1, </w:t>
            </w:r>
            <w:r w:rsidR="00FB1719">
              <w:rPr>
                <w:rFonts w:eastAsiaTheme="minorHAnsi"/>
                <w:sz w:val="28"/>
                <w:szCs w:val="28"/>
                <w:lang w:eastAsia="en-US"/>
              </w:rPr>
              <w:t xml:space="preserve">пунктами </w:t>
            </w:r>
            <w:r w:rsidR="000153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1121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153F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C11213">
              <w:rPr>
                <w:rFonts w:eastAsiaTheme="minorHAnsi"/>
                <w:sz w:val="28"/>
                <w:szCs w:val="28"/>
                <w:lang w:eastAsia="en-US"/>
              </w:rPr>
              <w:t>, 7 - 12</w:t>
            </w:r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 xml:space="preserve"> настоящего </w:t>
            </w:r>
            <w:r w:rsidR="009D69E6">
              <w:rPr>
                <w:rFonts w:eastAsiaTheme="minorHAnsi"/>
                <w:sz w:val="28"/>
                <w:szCs w:val="28"/>
                <w:lang w:eastAsia="en-US"/>
              </w:rPr>
              <w:t>Порядка</w:t>
            </w:r>
            <w:r w:rsidR="00A02204" w:rsidRPr="00A02204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814594">
              <w:rPr>
                <w:rFonts w:eastAsiaTheme="minorHAnsi"/>
                <w:sz w:val="28"/>
                <w:szCs w:val="28"/>
                <w:lang w:eastAsia="en-US"/>
              </w:rPr>
              <w:t xml:space="preserve">за </w:t>
            </w:r>
            <w:r w:rsidR="00814594" w:rsidRPr="00814594">
              <w:rPr>
                <w:rFonts w:eastAsiaTheme="minorHAnsi"/>
                <w:sz w:val="28"/>
                <w:szCs w:val="28"/>
                <w:lang w:eastAsia="en-US"/>
              </w:rPr>
              <w:t>предоставлени</w:t>
            </w:r>
            <w:r w:rsidR="00814594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="00814594" w:rsidRPr="00814594">
              <w:rPr>
                <w:rFonts w:eastAsiaTheme="minorHAnsi"/>
                <w:sz w:val="28"/>
                <w:szCs w:val="28"/>
                <w:lang w:eastAsia="en-US"/>
              </w:rPr>
              <w:t xml:space="preserve"> во владение и (или) пользование на долгосрочной основе, в том числе по льготным ставкам арендной платы</w:t>
            </w:r>
            <w:proofErr w:type="gramEnd"/>
            <w:r w:rsidR="00814594" w:rsidRPr="00814594">
              <w:rPr>
                <w:rFonts w:eastAsiaTheme="minorHAnsi"/>
                <w:sz w:val="28"/>
                <w:szCs w:val="28"/>
                <w:lang w:eastAsia="en-US"/>
              </w:rPr>
              <w:t xml:space="preserve">, имущества, включенного в </w:t>
            </w:r>
            <w:r w:rsidR="0081459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814594" w:rsidRPr="00814594">
              <w:rPr>
                <w:rFonts w:eastAsiaTheme="minorHAnsi"/>
                <w:sz w:val="28"/>
                <w:szCs w:val="28"/>
                <w:lang w:eastAsia="en-US"/>
              </w:rPr>
              <w:t>еречень</w:t>
            </w:r>
            <w:r w:rsidR="006150FD">
              <w:rPr>
                <w:rFonts w:eastAsiaTheme="minorHAnsi"/>
                <w:sz w:val="28"/>
                <w:szCs w:val="28"/>
                <w:lang w:eastAsia="en-US"/>
              </w:rPr>
              <w:t xml:space="preserve">, в </w:t>
            </w:r>
            <w:r w:rsidR="006150FD" w:rsidRPr="006150FD">
              <w:rPr>
                <w:rFonts w:eastAsiaTheme="minorHAnsi"/>
                <w:sz w:val="28"/>
                <w:szCs w:val="28"/>
                <w:lang w:eastAsia="en-US"/>
              </w:rPr>
              <w:t>Департамент - в отношении имущества, составл</w:t>
            </w:r>
            <w:r w:rsidR="006150FD">
              <w:rPr>
                <w:rFonts w:eastAsiaTheme="minorHAnsi"/>
                <w:sz w:val="28"/>
                <w:szCs w:val="28"/>
                <w:lang w:eastAsia="en-US"/>
              </w:rPr>
              <w:t>яющего казну Ивановской области</w:t>
            </w:r>
            <w:r w:rsidR="00FB4E2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6150FD">
              <w:rPr>
                <w:rFonts w:eastAsiaTheme="minorHAnsi"/>
                <w:sz w:val="28"/>
                <w:szCs w:val="28"/>
                <w:lang w:eastAsia="en-US"/>
              </w:rPr>
              <w:t xml:space="preserve"> либо </w:t>
            </w:r>
            <w:r w:rsidR="006150FD" w:rsidRPr="006150FD">
              <w:rPr>
                <w:rFonts w:eastAsiaTheme="minorHAnsi"/>
                <w:sz w:val="28"/>
                <w:szCs w:val="28"/>
                <w:lang w:eastAsia="en-US"/>
              </w:rPr>
              <w:t>государственное унитарное предприятие Ивановской области или государственное учреждение Ивановской области - в отношении имущества, закрепленного на праве хозяйственного ведения или оперативного управления за государственным унитарным предприятием Ивановской области, на праве оперативного управления за государственным учреждением Ивановской области.</w:t>
            </w:r>
          </w:p>
          <w:p w:rsidR="00814594" w:rsidRDefault="00FB4E23" w:rsidP="00C7211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Положения настоящего </w:t>
            </w:r>
            <w:r w:rsidRPr="00FB4E23">
              <w:rPr>
                <w:rFonts w:eastAsiaTheme="minorHAnsi"/>
                <w:sz w:val="28"/>
                <w:szCs w:val="28"/>
                <w:lang w:eastAsia="en-US"/>
              </w:rPr>
              <w:t>пункта применяются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доход»».</w:t>
            </w:r>
            <w:bookmarkStart w:id="0" w:name="_GoBack"/>
            <w:bookmarkEnd w:id="0"/>
          </w:p>
          <w:p w:rsidR="00D7677E" w:rsidRPr="00D0477D" w:rsidRDefault="00D7677E" w:rsidP="00396CD8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D7677E" w:rsidRPr="00D0477D" w:rsidRDefault="00D7677E" w:rsidP="00D7677E">
      <w:pPr>
        <w:pStyle w:val="a5"/>
      </w:pPr>
    </w:p>
    <w:p w:rsidR="00D7677E" w:rsidRPr="00D0477D" w:rsidRDefault="00D7677E" w:rsidP="00D7677E">
      <w:pPr>
        <w:pStyle w:val="a5"/>
      </w:pPr>
    </w:p>
    <w:p w:rsidR="00D7677E" w:rsidRDefault="00D7677E" w:rsidP="00D7677E">
      <w:pPr>
        <w:pStyle w:val="a5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7677E" w:rsidRPr="00AA6283" w:rsidTr="00A60F01">
        <w:tc>
          <w:tcPr>
            <w:tcW w:w="4590" w:type="dxa"/>
            <w:hideMark/>
          </w:tcPr>
          <w:p w:rsidR="00D7677E" w:rsidRPr="007929BB" w:rsidRDefault="00D7677E" w:rsidP="00A60F01">
            <w:pPr>
              <w:pStyle w:val="a5"/>
              <w:ind w:right="-156" w:firstLine="0"/>
              <w:jc w:val="left"/>
              <w:rPr>
                <w:b/>
              </w:rPr>
            </w:pPr>
            <w:r w:rsidRPr="007929BB">
              <w:rPr>
                <w:b/>
              </w:rPr>
              <w:t>Губернатор</w:t>
            </w:r>
          </w:p>
          <w:p w:rsidR="00D7677E" w:rsidRPr="00AA6283" w:rsidRDefault="00D7677E" w:rsidP="00A60F01">
            <w:pPr>
              <w:pStyle w:val="a5"/>
              <w:ind w:right="-156" w:firstLine="0"/>
              <w:jc w:val="left"/>
            </w:pPr>
            <w:r w:rsidRPr="007929BB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D7677E" w:rsidRPr="00AA6283" w:rsidRDefault="00D7677E" w:rsidP="00A60F01">
            <w:pPr>
              <w:pStyle w:val="a5"/>
              <w:ind w:firstLine="0"/>
              <w:jc w:val="right"/>
            </w:pPr>
          </w:p>
          <w:p w:rsidR="00D7677E" w:rsidRPr="00834D3C" w:rsidRDefault="00D7677E" w:rsidP="00A60F01">
            <w:pPr>
              <w:pStyle w:val="a5"/>
              <w:ind w:firstLine="0"/>
              <w:jc w:val="right"/>
              <w:rPr>
                <w:b/>
                <w:lang w:val="ru-RU"/>
              </w:rPr>
            </w:pPr>
            <w:r w:rsidRPr="007929BB">
              <w:rPr>
                <w:b/>
              </w:rPr>
              <w:t>С.С. Воскресенский</w:t>
            </w:r>
          </w:p>
        </w:tc>
      </w:tr>
    </w:tbl>
    <w:p w:rsidR="00D7677E" w:rsidRPr="00D0477D" w:rsidRDefault="00D7677E" w:rsidP="00D7677E">
      <w:pPr>
        <w:rPr>
          <w:sz w:val="28"/>
          <w:szCs w:val="28"/>
        </w:rPr>
      </w:pPr>
    </w:p>
    <w:p w:rsidR="00D7677E" w:rsidRPr="00D0477D" w:rsidRDefault="002A184D" w:rsidP="002A184D">
      <w:pPr>
        <w:jc w:val="right"/>
        <w:rPr>
          <w:sz w:val="28"/>
          <w:szCs w:val="28"/>
        </w:rPr>
      </w:pPr>
      <w:r w:rsidRPr="00D0477D">
        <w:rPr>
          <w:sz w:val="28"/>
          <w:szCs w:val="28"/>
        </w:rPr>
        <w:t xml:space="preserve"> </w:t>
      </w:r>
    </w:p>
    <w:p w:rsidR="00400839" w:rsidRDefault="00400839"/>
    <w:sectPr w:rsidR="00400839" w:rsidSect="003174AF">
      <w:footerReference w:type="default" r:id="rId9"/>
      <w:pgSz w:w="11906" w:h="16838"/>
      <w:pgMar w:top="709" w:right="1276" w:bottom="1135" w:left="1559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64" w:rsidRDefault="00935E64">
      <w:r>
        <w:separator/>
      </w:r>
    </w:p>
  </w:endnote>
  <w:endnote w:type="continuationSeparator" w:id="0">
    <w:p w:rsidR="00935E64" w:rsidRDefault="0093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935E64" w:rsidP="00B60A1E">
    <w:pPr>
      <w:pStyle w:val="a7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64" w:rsidRDefault="00935E64">
      <w:r>
        <w:separator/>
      </w:r>
    </w:p>
  </w:footnote>
  <w:footnote w:type="continuationSeparator" w:id="0">
    <w:p w:rsidR="00935E64" w:rsidRDefault="0093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620C"/>
    <w:multiLevelType w:val="hybridMultilevel"/>
    <w:tmpl w:val="6F5A4F5E"/>
    <w:lvl w:ilvl="0" w:tplc="EA963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E"/>
    <w:rsid w:val="00011845"/>
    <w:rsid w:val="000153F0"/>
    <w:rsid w:val="001B3BCD"/>
    <w:rsid w:val="001B7170"/>
    <w:rsid w:val="00243E1A"/>
    <w:rsid w:val="002A184D"/>
    <w:rsid w:val="002F6C09"/>
    <w:rsid w:val="00305246"/>
    <w:rsid w:val="003174AF"/>
    <w:rsid w:val="00320A29"/>
    <w:rsid w:val="00396CD8"/>
    <w:rsid w:val="003C23A6"/>
    <w:rsid w:val="003F34CE"/>
    <w:rsid w:val="00400839"/>
    <w:rsid w:val="00484E92"/>
    <w:rsid w:val="004E6FB3"/>
    <w:rsid w:val="005052F5"/>
    <w:rsid w:val="00602859"/>
    <w:rsid w:val="006150FD"/>
    <w:rsid w:val="00652261"/>
    <w:rsid w:val="006C4761"/>
    <w:rsid w:val="007140ED"/>
    <w:rsid w:val="0075465E"/>
    <w:rsid w:val="007929BB"/>
    <w:rsid w:val="007A35FA"/>
    <w:rsid w:val="007D5EF8"/>
    <w:rsid w:val="007F67E0"/>
    <w:rsid w:val="00806860"/>
    <w:rsid w:val="00814594"/>
    <w:rsid w:val="00834D3C"/>
    <w:rsid w:val="00870000"/>
    <w:rsid w:val="008716F6"/>
    <w:rsid w:val="00935E64"/>
    <w:rsid w:val="0096036F"/>
    <w:rsid w:val="009958E9"/>
    <w:rsid w:val="009A57D5"/>
    <w:rsid w:val="009D1B71"/>
    <w:rsid w:val="009D69E6"/>
    <w:rsid w:val="00A02204"/>
    <w:rsid w:val="00A2045D"/>
    <w:rsid w:val="00A44918"/>
    <w:rsid w:val="00AF18E5"/>
    <w:rsid w:val="00B011E0"/>
    <w:rsid w:val="00B028F9"/>
    <w:rsid w:val="00C11213"/>
    <w:rsid w:val="00C70A20"/>
    <w:rsid w:val="00C72113"/>
    <w:rsid w:val="00C91727"/>
    <w:rsid w:val="00CC2C5D"/>
    <w:rsid w:val="00D4104D"/>
    <w:rsid w:val="00D7677E"/>
    <w:rsid w:val="00E34744"/>
    <w:rsid w:val="00FB1719"/>
    <w:rsid w:val="00FB4E23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77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7677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D7677E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7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767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76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76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76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76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7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0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77E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7677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D7677E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7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D7677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76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76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76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D76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7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0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Aqua-1</cp:lastModifiedBy>
  <cp:revision>11</cp:revision>
  <cp:lastPrinted>2021-01-22T10:28:00Z</cp:lastPrinted>
  <dcterms:created xsi:type="dcterms:W3CDTF">2019-09-24T08:26:00Z</dcterms:created>
  <dcterms:modified xsi:type="dcterms:W3CDTF">2021-01-22T10:28:00Z</dcterms:modified>
</cp:coreProperties>
</file>