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11" w:rsidRPr="00D3109F" w:rsidRDefault="005C5711" w:rsidP="005C5711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DB8D8B" wp14:editId="39D1CF22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11" w:rsidRPr="00D3109F" w:rsidRDefault="005C5711" w:rsidP="005C57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5C5711" w:rsidRPr="00D3109F" w:rsidRDefault="005C5711" w:rsidP="005C5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5C5711" w:rsidRPr="00D3109F" w:rsidRDefault="005C5711" w:rsidP="005C5711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 xml:space="preserve">от  </w:t>
      </w:r>
      <w:r w:rsidR="00281103">
        <w:rPr>
          <w:rFonts w:ascii="Times New Roman" w:hAnsi="Times New Roman" w:cs="Times New Roman"/>
          <w:sz w:val="28"/>
          <w:szCs w:val="28"/>
        </w:rPr>
        <w:t>29.10.2019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D3109F">
        <w:rPr>
          <w:rFonts w:ascii="Times New Roman" w:hAnsi="Times New Roman" w:cs="Times New Roman"/>
        </w:rPr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="00281103">
        <w:rPr>
          <w:rFonts w:ascii="Times New Roman" w:hAnsi="Times New Roman" w:cs="Times New Roman"/>
          <w:sz w:val="28"/>
          <w:szCs w:val="28"/>
        </w:rPr>
        <w:t>170-к</w:t>
      </w:r>
      <w:bookmarkStart w:id="0" w:name="_GoBack"/>
      <w:bookmarkEnd w:id="0"/>
    </w:p>
    <w:p w:rsidR="005C5711" w:rsidRPr="00D3109F" w:rsidRDefault="005C5711" w:rsidP="005C5711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5C5711" w:rsidRDefault="005C5711" w:rsidP="005C5711">
      <w:pPr>
        <w:pStyle w:val="a3"/>
        <w:spacing w:before="24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9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310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E537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357BF" w:rsidRPr="000357BF" w:rsidRDefault="005C5711" w:rsidP="0003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Департамента 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управления имуществом Ивановской области от 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0.1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15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-к «Об утверждении </w:t>
      </w:r>
      <w:r w:rsidR="000357BF" w:rsidRPr="0003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7A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357BF" w:rsidRPr="000357BF">
        <w:rPr>
          <w:rFonts w:ascii="Times New Roman" w:hAnsi="Times New Roman" w:cs="Times New Roman"/>
          <w:b/>
          <w:sz w:val="28"/>
          <w:szCs w:val="28"/>
        </w:rPr>
        <w:t xml:space="preserve"> участия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области,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="00631145">
        <w:rPr>
          <w:rFonts w:ascii="Times New Roman" w:hAnsi="Times New Roman" w:cs="Times New Roman"/>
          <w:b/>
          <w:sz w:val="28"/>
          <w:szCs w:val="28"/>
        </w:rPr>
        <w:t>»</w:t>
      </w:r>
    </w:p>
    <w:p w:rsidR="005C5711" w:rsidRDefault="005C5711" w:rsidP="005C5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5711" w:rsidRPr="000E5371" w:rsidRDefault="005C5711" w:rsidP="007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Департамента управления имуществом Ивановской области в соответствие с 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>27.07.2004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-ФЗ «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гражданской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службе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5711" w:rsidRPr="00817EE9" w:rsidRDefault="005C5711" w:rsidP="007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управления имуществом Ивановской области от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10.10.2017 № 152-к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5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Порядка у</w:t>
      </w:r>
      <w:r w:rsidR="007D6C7A" w:rsidRPr="007D6C7A">
        <w:rPr>
          <w:rFonts w:ascii="Times New Roman" w:hAnsi="Times New Roman" w:cs="Times New Roman"/>
          <w:bCs/>
          <w:sz w:val="28"/>
          <w:szCs w:val="28"/>
        </w:rPr>
        <w:t>частия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области,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</w:t>
      </w:r>
      <w:proofErr w:type="gramEnd"/>
      <w:r w:rsidR="007D6C7A" w:rsidRPr="007D6C7A">
        <w:rPr>
          <w:rFonts w:ascii="Times New Roman" w:hAnsi="Times New Roman" w:cs="Times New Roman"/>
          <w:bCs/>
          <w:sz w:val="28"/>
          <w:szCs w:val="28"/>
        </w:rPr>
        <w:t xml:space="preserve"> или вхождения в состав их коллегиальных органов управления с разрешения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17E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38A6" w:rsidRPr="003A7DAD" w:rsidRDefault="005C1F65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t xml:space="preserve">1. </w:t>
      </w:r>
      <w:r w:rsidR="005C5711" w:rsidRPr="003A7DAD">
        <w:rPr>
          <w:rFonts w:ascii="Times New Roman" w:hAnsi="Times New Roman" w:cs="Times New Roman"/>
          <w:sz w:val="28"/>
          <w:szCs w:val="28"/>
        </w:rPr>
        <w:t xml:space="preserve">В </w:t>
      </w:r>
      <w:r w:rsidR="00B538A6" w:rsidRPr="003A7DAD">
        <w:rPr>
          <w:rFonts w:ascii="Times New Roman" w:hAnsi="Times New Roman" w:cs="Times New Roman"/>
          <w:sz w:val="28"/>
          <w:szCs w:val="28"/>
        </w:rPr>
        <w:t>приказе:</w:t>
      </w:r>
    </w:p>
    <w:p w:rsidR="00BB7AC5" w:rsidRDefault="00B538A6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3A7DAD" w:rsidRPr="003A7DAD">
        <w:rPr>
          <w:rFonts w:ascii="Times New Roman" w:hAnsi="Times New Roman" w:cs="Times New Roman"/>
          <w:sz w:val="28"/>
          <w:szCs w:val="28"/>
        </w:rPr>
        <w:t>В</w:t>
      </w:r>
      <w:r w:rsidR="003A7DAD" w:rsidRPr="003A7DAD">
        <w:rPr>
          <w:rFonts w:ascii="Times New Roman" w:hAnsi="Times New Roman" w:cs="Times New Roman"/>
        </w:rPr>
        <w:t xml:space="preserve"> </w:t>
      </w:r>
      <w:hyperlink r:id="rId9" w:history="1">
        <w:r w:rsidR="007D6C7A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7D6C7A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</w:t>
      </w:r>
      <w:r w:rsidR="002C075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2C0759" w:rsidRPr="003A7DAD">
        <w:rPr>
          <w:rFonts w:ascii="Times New Roman" w:hAnsi="Times New Roman" w:cs="Times New Roman"/>
          <w:sz w:val="28"/>
          <w:szCs w:val="28"/>
        </w:rPr>
        <w:t xml:space="preserve">(кроме политической партии» дополнить </w:t>
      </w:r>
      <w:r w:rsidR="002C075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BB7AC5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B7AC5" w:rsidRPr="003A7DAD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</w:t>
      </w:r>
      <w:r w:rsidR="00C144C2" w:rsidRPr="003A7DAD">
        <w:rPr>
          <w:rFonts w:ascii="Times New Roman" w:hAnsi="Times New Roman" w:cs="Times New Roman"/>
          <w:sz w:val="28"/>
          <w:szCs w:val="28"/>
        </w:rPr>
        <w:t>».</w:t>
      </w:r>
    </w:p>
    <w:p w:rsidR="003A7DAD" w:rsidRPr="003A7DAD" w:rsidRDefault="003A7DAD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00499" w:rsidRPr="003A7DAD">
        <w:rPr>
          <w:rFonts w:ascii="Times New Roman" w:hAnsi="Times New Roman" w:cs="Times New Roman"/>
          <w:sz w:val="28"/>
          <w:szCs w:val="28"/>
        </w:rPr>
        <w:t>В</w:t>
      </w:r>
      <w:r w:rsidR="00100499" w:rsidRPr="003A7DAD">
        <w:rPr>
          <w:rFonts w:ascii="Times New Roman" w:hAnsi="Times New Roman" w:cs="Times New Roman"/>
        </w:rPr>
        <w:t xml:space="preserve"> </w:t>
      </w:r>
      <w:hyperlink r:id="rId10" w:history="1">
        <w:r w:rsidR="00100499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  <w:proofErr w:type="gramEnd"/>
    </w:p>
    <w:p w:rsidR="003A7DAD" w:rsidRDefault="005C1F65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t xml:space="preserve">2. </w:t>
      </w:r>
      <w:r w:rsidR="00173A44" w:rsidRPr="003A7DAD">
        <w:rPr>
          <w:rFonts w:ascii="Times New Roman" w:hAnsi="Times New Roman" w:cs="Times New Roman"/>
          <w:sz w:val="28"/>
          <w:szCs w:val="28"/>
        </w:rPr>
        <w:t xml:space="preserve">В </w:t>
      </w:r>
      <w:r w:rsidR="003A7DAD" w:rsidRPr="003A7DAD">
        <w:rPr>
          <w:rFonts w:ascii="Times New Roman" w:hAnsi="Times New Roman" w:cs="Times New Roman"/>
          <w:sz w:val="28"/>
          <w:szCs w:val="28"/>
        </w:rPr>
        <w:t>п</w:t>
      </w:r>
      <w:r w:rsidR="003A7DAD">
        <w:rPr>
          <w:rFonts w:ascii="Times New Roman" w:hAnsi="Times New Roman" w:cs="Times New Roman"/>
          <w:sz w:val="28"/>
          <w:szCs w:val="28"/>
        </w:rPr>
        <w:t>риложении</w:t>
      </w:r>
      <w:r w:rsidR="003A7DAD" w:rsidRPr="003A7DAD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3A7DAD">
        <w:rPr>
          <w:rFonts w:ascii="Times New Roman" w:hAnsi="Times New Roman" w:cs="Times New Roman"/>
          <w:sz w:val="28"/>
          <w:szCs w:val="28"/>
        </w:rPr>
        <w:t>:</w:t>
      </w:r>
    </w:p>
    <w:p w:rsidR="00C144C2" w:rsidRDefault="003A7DAD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r w:rsidR="00173A44" w:rsidRPr="003A7DAD">
        <w:rPr>
          <w:rFonts w:ascii="Times New Roman" w:hAnsi="Times New Roman" w:cs="Times New Roman"/>
          <w:sz w:val="28"/>
          <w:szCs w:val="28"/>
        </w:rPr>
        <w:t xml:space="preserve">наименовании, пункте 1 </w:t>
      </w:r>
      <w:r w:rsidR="00173A44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173A44" w:rsidRPr="003A7DAD">
        <w:rPr>
          <w:rFonts w:ascii="Times New Roman" w:hAnsi="Times New Roman" w:cs="Times New Roman"/>
          <w:sz w:val="28"/>
          <w:szCs w:val="28"/>
        </w:rPr>
        <w:t>(кроме политической</w:t>
      </w:r>
      <w:r w:rsidR="00173A44" w:rsidRPr="00C144C2">
        <w:rPr>
          <w:rFonts w:ascii="Times New Roman" w:hAnsi="Times New Roman" w:cs="Times New Roman"/>
          <w:sz w:val="28"/>
          <w:szCs w:val="28"/>
        </w:rPr>
        <w:t xml:space="preserve"> партии» дополнить </w:t>
      </w:r>
      <w:r w:rsidR="00173A44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</w:t>
      </w:r>
      <w:r w:rsidR="00173A44" w:rsidRPr="00C144C2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органе)»</w:t>
      </w:r>
      <w:r w:rsidR="00173A44">
        <w:rPr>
          <w:rFonts w:ascii="Times New Roman" w:hAnsi="Times New Roman" w:cs="Times New Roman"/>
          <w:sz w:val="28"/>
          <w:szCs w:val="28"/>
        </w:rPr>
        <w:t>.</w:t>
      </w:r>
    </w:p>
    <w:p w:rsidR="003A7DAD" w:rsidRPr="003A7DAD" w:rsidRDefault="003A7DAD" w:rsidP="003A7DA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00499" w:rsidRPr="003A7DAD">
        <w:rPr>
          <w:rFonts w:ascii="Times New Roman" w:hAnsi="Times New Roman" w:cs="Times New Roman"/>
          <w:sz w:val="28"/>
          <w:szCs w:val="28"/>
        </w:rPr>
        <w:t>В</w:t>
      </w:r>
      <w:r w:rsidR="00100499" w:rsidRPr="003A7DAD">
        <w:rPr>
          <w:rFonts w:ascii="Times New Roman" w:hAnsi="Times New Roman" w:cs="Times New Roman"/>
        </w:rPr>
        <w:t xml:space="preserve"> </w:t>
      </w:r>
      <w:hyperlink r:id="rId11" w:history="1">
        <w:r w:rsidR="00100499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  <w:proofErr w:type="gramEnd"/>
    </w:p>
    <w:p w:rsidR="00E60170" w:rsidRDefault="00D67D31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3A44">
        <w:rPr>
          <w:rFonts w:ascii="Times New Roman" w:hAnsi="Times New Roman" w:cs="Times New Roman"/>
          <w:sz w:val="28"/>
          <w:szCs w:val="28"/>
        </w:rPr>
        <w:t>В приложении 1 к Порядку</w:t>
      </w:r>
      <w:r w:rsidR="00E60170">
        <w:rPr>
          <w:rFonts w:ascii="Times New Roman" w:hAnsi="Times New Roman" w:cs="Times New Roman"/>
          <w:sz w:val="28"/>
          <w:szCs w:val="28"/>
        </w:rPr>
        <w:t>:</w:t>
      </w:r>
    </w:p>
    <w:p w:rsidR="00173A44" w:rsidRDefault="00E60170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="00173A44">
        <w:rPr>
          <w:rFonts w:ascii="Times New Roman" w:hAnsi="Times New Roman" w:cs="Times New Roman"/>
          <w:sz w:val="28"/>
          <w:szCs w:val="28"/>
        </w:rPr>
        <w:t xml:space="preserve"> наименовании ходатайства </w:t>
      </w:r>
      <w:r w:rsidR="00D67D31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D67D31" w:rsidRPr="00C144C2">
        <w:rPr>
          <w:rFonts w:ascii="Times New Roman" w:hAnsi="Times New Roman" w:cs="Times New Roman"/>
          <w:sz w:val="28"/>
          <w:szCs w:val="28"/>
        </w:rPr>
        <w:t xml:space="preserve">(кроме политической партии» дополнить </w:t>
      </w:r>
      <w:r w:rsidR="00D67D31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</w:t>
      </w:r>
      <w:r w:rsidR="00D67D31" w:rsidRPr="00C144C2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органе)»</w:t>
      </w:r>
      <w:r w:rsidR="00D67D31">
        <w:rPr>
          <w:rFonts w:ascii="Times New Roman" w:hAnsi="Times New Roman" w:cs="Times New Roman"/>
          <w:sz w:val="28"/>
          <w:szCs w:val="28"/>
        </w:rPr>
        <w:t>.</w:t>
      </w:r>
    </w:p>
    <w:p w:rsidR="00E60170" w:rsidRPr="003A7DAD" w:rsidRDefault="00E60170" w:rsidP="00E60170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A7DAD">
        <w:rPr>
          <w:rFonts w:ascii="Times New Roman" w:hAnsi="Times New Roman" w:cs="Times New Roman"/>
          <w:sz w:val="28"/>
          <w:szCs w:val="28"/>
        </w:rPr>
        <w:t>В</w:t>
      </w:r>
      <w:r w:rsidRPr="003A7DAD">
        <w:rPr>
          <w:rFonts w:ascii="Times New Roman" w:hAnsi="Times New Roman" w:cs="Times New Roman"/>
        </w:rPr>
        <w:t xml:space="preserve"> </w:t>
      </w:r>
      <w:hyperlink r:id="rId12" w:history="1">
        <w:r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E60170" w:rsidRDefault="00D67D31" w:rsidP="00D67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 приложении 2 к Порядку</w:t>
      </w:r>
      <w:r w:rsidR="00E601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5711" w:rsidRDefault="00E60170" w:rsidP="00D67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A3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6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журнала </w:t>
      </w:r>
      <w:r w:rsidR="00D67D31" w:rsidRPr="00D67D31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«(кроме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государственном органе)».</w:t>
      </w:r>
    </w:p>
    <w:p w:rsidR="00A3633C" w:rsidRPr="003A7DAD" w:rsidRDefault="00A3633C" w:rsidP="00A3633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3A7DAD">
        <w:rPr>
          <w:rFonts w:ascii="Times New Roman" w:hAnsi="Times New Roman" w:cs="Times New Roman"/>
          <w:sz w:val="28"/>
          <w:szCs w:val="28"/>
        </w:rPr>
        <w:t>В</w:t>
      </w:r>
      <w:r w:rsidRPr="003A7DAD">
        <w:rPr>
          <w:rFonts w:ascii="Times New Roman" w:hAnsi="Times New Roman" w:cs="Times New Roman"/>
        </w:rPr>
        <w:t xml:space="preserve"> </w:t>
      </w:r>
      <w:hyperlink r:id="rId13" w:history="1">
        <w:r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журнала 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5C5711" w:rsidRPr="00E87A9E" w:rsidRDefault="00D67D31" w:rsidP="00D67D31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711">
        <w:rPr>
          <w:rFonts w:ascii="Times New Roman" w:hAnsi="Times New Roman"/>
          <w:sz w:val="28"/>
          <w:szCs w:val="28"/>
        </w:rPr>
        <w:t xml:space="preserve">. </w:t>
      </w:r>
      <w:r w:rsidR="005C1F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5711" w:rsidRPr="00E8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5711" w:rsidRPr="00E87A9E">
        <w:rPr>
          <w:rFonts w:ascii="Times New Roman" w:hAnsi="Times New Roman"/>
          <w:sz w:val="28"/>
          <w:szCs w:val="28"/>
        </w:rPr>
        <w:t xml:space="preserve"> исполнением н</w:t>
      </w:r>
      <w:r w:rsidR="005C5711">
        <w:rPr>
          <w:rFonts w:ascii="Times New Roman" w:hAnsi="Times New Roman"/>
          <w:sz w:val="28"/>
          <w:szCs w:val="28"/>
        </w:rPr>
        <w:t xml:space="preserve">астоящего приказа оставляю за собой. </w:t>
      </w:r>
    </w:p>
    <w:p w:rsidR="005C5711" w:rsidRPr="00E87A9E" w:rsidRDefault="005C5711" w:rsidP="005C5711">
      <w:pPr>
        <w:pStyle w:val="a3"/>
        <w:spacing w:before="240" w:line="20" w:lineRule="atLeast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711" w:rsidRPr="00700CC5" w:rsidRDefault="005C5711" w:rsidP="005C5711">
      <w:pPr>
        <w:pStyle w:val="a3"/>
        <w:tabs>
          <w:tab w:val="left" w:pos="709"/>
        </w:tabs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42B0F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С.Ю. Рощин</w:t>
      </w:r>
    </w:p>
    <w:p w:rsidR="005C5711" w:rsidRDefault="005C5711" w:rsidP="005C5711">
      <w:pPr>
        <w:rPr>
          <w:rFonts w:ascii="Times New Roman" w:hAnsi="Times New Roman" w:cs="Times New Roman"/>
          <w:sz w:val="27"/>
          <w:szCs w:val="27"/>
        </w:rPr>
      </w:pPr>
    </w:p>
    <w:p w:rsidR="009F1D67" w:rsidRDefault="009F1D67"/>
    <w:sectPr w:rsidR="009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1D17"/>
    <w:multiLevelType w:val="hybridMultilevel"/>
    <w:tmpl w:val="CB3A0AE0"/>
    <w:lvl w:ilvl="0" w:tplc="7576CCF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CF085C"/>
    <w:multiLevelType w:val="hybridMultilevel"/>
    <w:tmpl w:val="99C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1"/>
    <w:rsid w:val="00021B14"/>
    <w:rsid w:val="00026700"/>
    <w:rsid w:val="000357BF"/>
    <w:rsid w:val="0004267F"/>
    <w:rsid w:val="00100499"/>
    <w:rsid w:val="00173A44"/>
    <w:rsid w:val="00197ACC"/>
    <w:rsid w:val="00236990"/>
    <w:rsid w:val="00265ABE"/>
    <w:rsid w:val="00281103"/>
    <w:rsid w:val="002C0759"/>
    <w:rsid w:val="00312065"/>
    <w:rsid w:val="003A7DAD"/>
    <w:rsid w:val="0046566E"/>
    <w:rsid w:val="00472910"/>
    <w:rsid w:val="004A186C"/>
    <w:rsid w:val="004D67A1"/>
    <w:rsid w:val="004E6A4B"/>
    <w:rsid w:val="00537E19"/>
    <w:rsid w:val="005A363C"/>
    <w:rsid w:val="005B588C"/>
    <w:rsid w:val="005C1F65"/>
    <w:rsid w:val="005C5711"/>
    <w:rsid w:val="005F10A5"/>
    <w:rsid w:val="00605B41"/>
    <w:rsid w:val="00631145"/>
    <w:rsid w:val="00682FE0"/>
    <w:rsid w:val="006D0A2F"/>
    <w:rsid w:val="006D1FB6"/>
    <w:rsid w:val="006F62C0"/>
    <w:rsid w:val="00721672"/>
    <w:rsid w:val="00737BB6"/>
    <w:rsid w:val="0077674C"/>
    <w:rsid w:val="007D6C7A"/>
    <w:rsid w:val="00800933"/>
    <w:rsid w:val="008275D3"/>
    <w:rsid w:val="00842695"/>
    <w:rsid w:val="00861B92"/>
    <w:rsid w:val="00957EDD"/>
    <w:rsid w:val="009F1D67"/>
    <w:rsid w:val="00A16034"/>
    <w:rsid w:val="00A3633C"/>
    <w:rsid w:val="00A41C50"/>
    <w:rsid w:val="00A42760"/>
    <w:rsid w:val="00AD15F9"/>
    <w:rsid w:val="00AD5D65"/>
    <w:rsid w:val="00B05202"/>
    <w:rsid w:val="00B06213"/>
    <w:rsid w:val="00B228AA"/>
    <w:rsid w:val="00B538A6"/>
    <w:rsid w:val="00B7270C"/>
    <w:rsid w:val="00B8401A"/>
    <w:rsid w:val="00BB7AC5"/>
    <w:rsid w:val="00C144C2"/>
    <w:rsid w:val="00C24D34"/>
    <w:rsid w:val="00C2680F"/>
    <w:rsid w:val="00CD7FB0"/>
    <w:rsid w:val="00CE206A"/>
    <w:rsid w:val="00D15F29"/>
    <w:rsid w:val="00D177C2"/>
    <w:rsid w:val="00D24EF3"/>
    <w:rsid w:val="00D45B77"/>
    <w:rsid w:val="00D67D31"/>
    <w:rsid w:val="00D947D8"/>
    <w:rsid w:val="00DD5C7C"/>
    <w:rsid w:val="00DF46FC"/>
    <w:rsid w:val="00E22070"/>
    <w:rsid w:val="00E60170"/>
    <w:rsid w:val="00E80B56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711"/>
  </w:style>
  <w:style w:type="paragraph" w:styleId="a4">
    <w:name w:val="Balloon Text"/>
    <w:basedOn w:val="a"/>
    <w:link w:val="a5"/>
    <w:uiPriority w:val="99"/>
    <w:semiHidden/>
    <w:unhideWhenUsed/>
    <w:rsid w:val="005C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711"/>
  </w:style>
  <w:style w:type="paragraph" w:styleId="a4">
    <w:name w:val="Balloon Text"/>
    <w:basedOn w:val="a"/>
    <w:link w:val="a5"/>
    <w:uiPriority w:val="99"/>
    <w:semiHidden/>
    <w:unhideWhenUsed/>
    <w:rsid w:val="005C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59E64EBBA758F134D7C2A9BA3B5F363D9F766226E415E25BB5E6D9FE9DC27FEE45DD20720707A17D780A6F3E9237D2k9T9I" TargetMode="External"/><Relationship Id="rId13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559E64EBBA758F134C9CFBFD66750303FC87E6725EE46BB0CB3B186AE9B972DAE1B8471344C0BA161640B6Ek2T9I" TargetMode="External"/><Relationship Id="rId12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2019-10-29T07:29:00Z</cp:lastPrinted>
  <dcterms:created xsi:type="dcterms:W3CDTF">2019-11-11T10:56:00Z</dcterms:created>
  <dcterms:modified xsi:type="dcterms:W3CDTF">2019-11-11T10:56:00Z</dcterms:modified>
</cp:coreProperties>
</file>